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57D9" w14:textId="153394DC" w:rsidR="00746788" w:rsidRPr="00C07AB3" w:rsidRDefault="00FD05D6" w:rsidP="00FD05D6">
      <w:pPr>
        <w:rPr>
          <w:rFonts w:asciiTheme="minorHAnsi" w:hAnsiTheme="minorHAnsi" w:cstheme="minorHAnsi"/>
          <w:b/>
          <w:bCs/>
          <w:sz w:val="26"/>
          <w:szCs w:val="26"/>
        </w:rPr>
      </w:pPr>
      <w:r w:rsidRPr="00C07AB3">
        <w:rPr>
          <w:rFonts w:asciiTheme="minorHAnsi" w:hAnsiTheme="minorHAnsi" w:cstheme="minorHAnsi"/>
          <w:b/>
          <w:bCs/>
          <w:sz w:val="26"/>
          <w:szCs w:val="26"/>
        </w:rPr>
        <w:t>The Quartet of the Vulnerable</w:t>
      </w:r>
      <w:r w:rsidR="00C07AB3" w:rsidRPr="00C07AB3">
        <w:rPr>
          <w:rFonts w:asciiTheme="minorHAnsi" w:hAnsiTheme="minorHAnsi" w:cstheme="minorHAnsi"/>
          <w:b/>
          <w:bCs/>
          <w:sz w:val="26"/>
          <w:szCs w:val="26"/>
        </w:rPr>
        <w:t xml:space="preserve">, </w:t>
      </w:r>
      <w:r w:rsidRPr="00C07AB3">
        <w:rPr>
          <w:rFonts w:asciiTheme="minorHAnsi" w:hAnsiTheme="minorHAnsi" w:cstheme="minorHAnsi"/>
          <w:b/>
          <w:bCs/>
          <w:sz w:val="26"/>
          <w:szCs w:val="26"/>
        </w:rPr>
        <w:t>Sermon 4</w:t>
      </w:r>
    </w:p>
    <w:p w14:paraId="2243D9AE" w14:textId="77777777" w:rsidR="00FD05D6" w:rsidRPr="00C07AB3" w:rsidRDefault="00FD05D6" w:rsidP="00FD05D6">
      <w:pPr>
        <w:rPr>
          <w:rFonts w:asciiTheme="minorHAnsi" w:hAnsiTheme="minorHAnsi" w:cstheme="minorHAnsi"/>
          <w:sz w:val="26"/>
          <w:szCs w:val="26"/>
        </w:rPr>
      </w:pPr>
      <w:r w:rsidRPr="00C07AB3">
        <w:rPr>
          <w:rFonts w:asciiTheme="minorHAnsi" w:hAnsiTheme="minorHAnsi" w:cstheme="minorHAnsi"/>
          <w:sz w:val="26"/>
          <w:szCs w:val="26"/>
        </w:rPr>
        <w:t>Eric Lintala</w:t>
      </w:r>
    </w:p>
    <w:p w14:paraId="2068F19C" w14:textId="77777777" w:rsidR="00746788" w:rsidRPr="00C07AB3" w:rsidRDefault="00746788" w:rsidP="00FD05D6">
      <w:pPr>
        <w:pStyle w:val="Heading1"/>
        <w:ind w:left="0" w:firstLine="0"/>
        <w:rPr>
          <w:sz w:val="26"/>
          <w:szCs w:val="26"/>
        </w:rPr>
      </w:pPr>
      <w:r w:rsidRPr="00C07AB3">
        <w:rPr>
          <w:sz w:val="26"/>
          <w:szCs w:val="26"/>
        </w:rPr>
        <w:t xml:space="preserve">Video: </w:t>
      </w:r>
    </w:p>
    <w:p w14:paraId="7509B560" w14:textId="77777777" w:rsidR="00FD05D6" w:rsidRPr="00C07AB3" w:rsidRDefault="00746788" w:rsidP="00FD05D6">
      <w:pPr>
        <w:ind w:left="0"/>
        <w:rPr>
          <w:rFonts w:asciiTheme="minorHAnsi" w:hAnsiTheme="minorHAnsi" w:cstheme="minorHAnsi"/>
          <w:sz w:val="26"/>
          <w:szCs w:val="26"/>
        </w:rPr>
      </w:pPr>
      <w:r w:rsidRPr="00C07AB3">
        <w:rPr>
          <w:rFonts w:asciiTheme="minorHAnsi" w:hAnsiTheme="minorHAnsi" w:cstheme="minorHAnsi"/>
          <w:sz w:val="26"/>
          <w:szCs w:val="26"/>
        </w:rPr>
        <w:t xml:space="preserve">A Movement of Change - </w:t>
      </w:r>
      <w:hyperlink r:id="rId11">
        <w:r w:rsidRPr="00C07AB3">
          <w:rPr>
            <w:rFonts w:asciiTheme="minorHAnsi" w:hAnsiTheme="minorHAnsi" w:cstheme="minorHAnsi"/>
            <w:sz w:val="26"/>
            <w:szCs w:val="26"/>
          </w:rPr>
          <w:t>https://vimeo.com/372998036</w:t>
        </w:r>
      </w:hyperlink>
      <w:r w:rsidRPr="00C07AB3">
        <w:rPr>
          <w:rFonts w:asciiTheme="minorHAnsi" w:hAnsiTheme="minorHAnsi" w:cstheme="minorHAnsi"/>
          <w:sz w:val="26"/>
          <w:szCs w:val="26"/>
        </w:rPr>
        <w:t xml:space="preserve"> </w:t>
      </w:r>
    </w:p>
    <w:p w14:paraId="10801D90" w14:textId="77777777" w:rsidR="00FD05D6" w:rsidRPr="00C07AB3" w:rsidRDefault="00746788" w:rsidP="00FD05D6">
      <w:pPr>
        <w:pStyle w:val="ListParagraph"/>
        <w:numPr>
          <w:ilvl w:val="0"/>
          <w:numId w:val="16"/>
        </w:numPr>
        <w:rPr>
          <w:rFonts w:cstheme="minorHAnsi"/>
          <w:sz w:val="26"/>
          <w:szCs w:val="26"/>
        </w:rPr>
      </w:pPr>
      <w:r w:rsidRPr="00C07AB3">
        <w:rPr>
          <w:rFonts w:cstheme="minorHAnsi"/>
          <w:b/>
          <w:sz w:val="26"/>
          <w:szCs w:val="26"/>
        </w:rPr>
        <w:t xml:space="preserve">At World Relief, </w:t>
      </w:r>
      <w:proofErr w:type="gramStart"/>
      <w:r w:rsidRPr="00C07AB3">
        <w:rPr>
          <w:rFonts w:cstheme="minorHAnsi"/>
          <w:sz w:val="26"/>
          <w:szCs w:val="26"/>
        </w:rPr>
        <w:t>We</w:t>
      </w:r>
      <w:proofErr w:type="gramEnd"/>
      <w:r w:rsidRPr="00C07AB3">
        <w:rPr>
          <w:rFonts w:cstheme="minorHAnsi"/>
          <w:sz w:val="26"/>
          <w:szCs w:val="26"/>
        </w:rPr>
        <w:t xml:space="preserve"> aren’t about short-term fixes to long-term problems, and we don’t want to see just one part of someone’s life transformed. We want to see people in the most vulnerable situations transformed economically, socially, and spiritually in </w:t>
      </w:r>
      <w:r w:rsidRPr="00C07AB3">
        <w:rPr>
          <w:rFonts w:cstheme="minorHAnsi"/>
          <w:b/>
          <w:sz w:val="26"/>
          <w:szCs w:val="26"/>
        </w:rPr>
        <w:t xml:space="preserve">partnership with </w:t>
      </w:r>
      <w:r w:rsidRPr="00C07AB3">
        <w:rPr>
          <w:rFonts w:cstheme="minorHAnsi"/>
          <w:sz w:val="26"/>
          <w:szCs w:val="26"/>
        </w:rPr>
        <w:t>the local church.</w:t>
      </w:r>
    </w:p>
    <w:p w14:paraId="1DFAD031" w14:textId="77777777" w:rsidR="00746788" w:rsidRPr="00C07AB3" w:rsidRDefault="00746788" w:rsidP="00FD05D6">
      <w:pPr>
        <w:pStyle w:val="ListParagraph"/>
        <w:numPr>
          <w:ilvl w:val="1"/>
          <w:numId w:val="16"/>
        </w:numPr>
        <w:rPr>
          <w:rFonts w:cstheme="minorHAnsi"/>
          <w:sz w:val="26"/>
          <w:szCs w:val="26"/>
        </w:rPr>
      </w:pPr>
      <w:r w:rsidRPr="00C07AB3">
        <w:rPr>
          <w:rFonts w:cstheme="minorHAnsi"/>
          <w:sz w:val="26"/>
          <w:szCs w:val="26"/>
        </w:rPr>
        <w:t xml:space="preserve">In fact, our CEO and President recently came to </w:t>
      </w:r>
      <w:r w:rsidR="00892340" w:rsidRPr="00C07AB3">
        <w:rPr>
          <w:rFonts w:cstheme="minorHAnsi"/>
          <w:sz w:val="26"/>
          <w:szCs w:val="26"/>
        </w:rPr>
        <w:t>WNY</w:t>
      </w:r>
      <w:r w:rsidRPr="00C07AB3">
        <w:rPr>
          <w:rFonts w:cstheme="minorHAnsi"/>
          <w:sz w:val="26"/>
          <w:szCs w:val="26"/>
        </w:rPr>
        <w:t xml:space="preserve"> and shared that our work is only possible through the local </w:t>
      </w:r>
      <w:proofErr w:type="gramStart"/>
      <w:r w:rsidRPr="00C07AB3">
        <w:rPr>
          <w:rFonts w:cstheme="minorHAnsi"/>
          <w:sz w:val="26"/>
          <w:szCs w:val="26"/>
        </w:rPr>
        <w:t>church</w:t>
      </w:r>
      <w:proofErr w:type="gramEnd"/>
    </w:p>
    <w:p w14:paraId="3A11A817" w14:textId="77777777" w:rsidR="00892340" w:rsidRPr="00C07AB3" w:rsidRDefault="00746788" w:rsidP="00892340">
      <w:pPr>
        <w:pStyle w:val="ListParagraph"/>
        <w:numPr>
          <w:ilvl w:val="1"/>
          <w:numId w:val="1"/>
        </w:numPr>
        <w:ind w:left="1080"/>
        <w:rPr>
          <w:rFonts w:cstheme="minorHAnsi"/>
          <w:sz w:val="26"/>
          <w:szCs w:val="26"/>
        </w:rPr>
      </w:pPr>
      <w:r w:rsidRPr="00C07AB3">
        <w:rPr>
          <w:rFonts w:cstheme="minorHAnsi"/>
          <w:sz w:val="26"/>
          <w:szCs w:val="26"/>
        </w:rPr>
        <w:t xml:space="preserve">Even if we closed our doors tomorrow, which isn’t going to happen, we would not lose hope because while organizations come and go, governments rise and fall, and nations experience change, the Church remains. </w:t>
      </w:r>
      <w:r w:rsidRPr="00C07AB3">
        <w:rPr>
          <w:rFonts w:cstheme="minorHAnsi"/>
          <w:i/>
          <w:sz w:val="26"/>
          <w:szCs w:val="26"/>
        </w:rPr>
        <w:t xml:space="preserve">The Church has no exit plan. </w:t>
      </w:r>
    </w:p>
    <w:p w14:paraId="526A4E59" w14:textId="77777777" w:rsidR="00892340" w:rsidRPr="00C07AB3" w:rsidRDefault="00892340" w:rsidP="00892340">
      <w:pPr>
        <w:pStyle w:val="ListParagraph"/>
        <w:numPr>
          <w:ilvl w:val="1"/>
          <w:numId w:val="1"/>
        </w:numPr>
        <w:ind w:left="1080"/>
        <w:rPr>
          <w:rFonts w:cstheme="minorHAnsi"/>
          <w:sz w:val="26"/>
          <w:szCs w:val="26"/>
        </w:rPr>
      </w:pPr>
      <w:r w:rsidRPr="00C07AB3">
        <w:rPr>
          <w:rFonts w:cstheme="minorHAnsi"/>
          <w:sz w:val="26"/>
          <w:szCs w:val="26"/>
        </w:rPr>
        <w:t xml:space="preserve">I hope that excites you. </w:t>
      </w:r>
      <w:r w:rsidR="00EC3C53" w:rsidRPr="00C07AB3">
        <w:rPr>
          <w:rFonts w:cstheme="minorHAnsi"/>
          <w:sz w:val="26"/>
          <w:szCs w:val="26"/>
        </w:rPr>
        <w:t xml:space="preserve">God’s primary method of changing the world is the church. </w:t>
      </w:r>
    </w:p>
    <w:p w14:paraId="534C9DEC" w14:textId="77777777" w:rsidR="00EC3C53" w:rsidRPr="00C07AB3" w:rsidRDefault="00EC3C53" w:rsidP="00EC3C53">
      <w:pPr>
        <w:pStyle w:val="ListParagraph"/>
        <w:numPr>
          <w:ilvl w:val="0"/>
          <w:numId w:val="1"/>
        </w:numPr>
        <w:rPr>
          <w:rFonts w:cstheme="minorHAnsi"/>
          <w:sz w:val="26"/>
          <w:szCs w:val="26"/>
        </w:rPr>
      </w:pPr>
      <w:r w:rsidRPr="00C07AB3">
        <w:rPr>
          <w:rFonts w:cstheme="minorHAnsi"/>
          <w:sz w:val="26"/>
          <w:szCs w:val="26"/>
        </w:rPr>
        <w:t xml:space="preserve">This is one of the primary reasons why it is so important for us to </w:t>
      </w:r>
      <w:proofErr w:type="gramStart"/>
      <w:r w:rsidRPr="00C07AB3">
        <w:rPr>
          <w:rFonts w:cstheme="minorHAnsi"/>
          <w:sz w:val="26"/>
          <w:szCs w:val="26"/>
        </w:rPr>
        <w:t>gather together</w:t>
      </w:r>
      <w:proofErr w:type="gramEnd"/>
      <w:r w:rsidRPr="00C07AB3">
        <w:rPr>
          <w:rFonts w:cstheme="minorHAnsi"/>
          <w:sz w:val="26"/>
          <w:szCs w:val="26"/>
        </w:rPr>
        <w:t xml:space="preserve"> each week, to worship our savior, to learn, to strengthen and encourage each other, and to be sent back out to live as the diasporic, the dispersed church, proclaiming the good news of Jesus in word and deed in our communities. </w:t>
      </w:r>
    </w:p>
    <w:p w14:paraId="3D534EA9" w14:textId="77777777" w:rsidR="00746788" w:rsidRPr="00C07AB3" w:rsidRDefault="00746788" w:rsidP="00FD05D6">
      <w:pPr>
        <w:pStyle w:val="Heading1"/>
        <w:ind w:left="360"/>
        <w:rPr>
          <w:sz w:val="26"/>
          <w:szCs w:val="26"/>
        </w:rPr>
      </w:pPr>
      <w:r w:rsidRPr="00C07AB3">
        <w:rPr>
          <w:sz w:val="26"/>
          <w:szCs w:val="26"/>
        </w:rPr>
        <w:t>Overview:</w:t>
      </w:r>
    </w:p>
    <w:p w14:paraId="3FFD80C3" w14:textId="77777777" w:rsidR="0050769D" w:rsidRPr="00C07AB3" w:rsidRDefault="0050769D" w:rsidP="0050769D">
      <w:pPr>
        <w:pStyle w:val="ListParagraph"/>
        <w:numPr>
          <w:ilvl w:val="0"/>
          <w:numId w:val="8"/>
        </w:numPr>
        <w:rPr>
          <w:rFonts w:cstheme="minorHAnsi"/>
          <w:sz w:val="26"/>
          <w:szCs w:val="26"/>
        </w:rPr>
      </w:pPr>
      <w:r w:rsidRPr="00C07AB3">
        <w:rPr>
          <w:rFonts w:cstheme="minorHAnsi"/>
          <w:sz w:val="26"/>
          <w:szCs w:val="26"/>
        </w:rPr>
        <w:t>This is why our series goals matter:</w:t>
      </w:r>
    </w:p>
    <w:p w14:paraId="7B418ABC" w14:textId="77777777" w:rsidR="00746788" w:rsidRPr="00C07AB3" w:rsidRDefault="00746788" w:rsidP="00FD05D6">
      <w:pPr>
        <w:numPr>
          <w:ilvl w:val="1"/>
          <w:numId w:val="8"/>
        </w:numPr>
        <w:pBdr>
          <w:top w:val="nil"/>
          <w:left w:val="nil"/>
          <w:bottom w:val="nil"/>
          <w:right w:val="nil"/>
          <w:between w:val="nil"/>
        </w:pBdr>
        <w:spacing w:after="0"/>
        <w:ind w:left="1080"/>
        <w:rPr>
          <w:rFonts w:asciiTheme="minorHAnsi" w:hAnsiTheme="minorHAnsi" w:cstheme="minorHAnsi"/>
          <w:b/>
          <w:sz w:val="26"/>
          <w:szCs w:val="26"/>
        </w:rPr>
      </w:pPr>
      <w:r w:rsidRPr="00C07AB3">
        <w:rPr>
          <w:rFonts w:asciiTheme="minorHAnsi" w:hAnsiTheme="minorHAnsi" w:cstheme="minorHAnsi"/>
          <w:b/>
          <w:sz w:val="26"/>
          <w:szCs w:val="26"/>
        </w:rPr>
        <w:t>To orient our eyes and hearts towards God’s heart for the hurt and suffering</w:t>
      </w:r>
    </w:p>
    <w:p w14:paraId="1C743C98" w14:textId="77777777" w:rsidR="00746788" w:rsidRPr="00C07AB3" w:rsidRDefault="00746788" w:rsidP="00FD05D6">
      <w:pPr>
        <w:numPr>
          <w:ilvl w:val="1"/>
          <w:numId w:val="8"/>
        </w:numPr>
        <w:pBdr>
          <w:top w:val="nil"/>
          <w:left w:val="nil"/>
          <w:bottom w:val="nil"/>
          <w:right w:val="nil"/>
          <w:between w:val="nil"/>
        </w:pBdr>
        <w:spacing w:after="0"/>
        <w:ind w:left="1080"/>
        <w:rPr>
          <w:rFonts w:asciiTheme="minorHAnsi" w:hAnsiTheme="minorHAnsi" w:cstheme="minorHAnsi"/>
          <w:b/>
          <w:sz w:val="26"/>
          <w:szCs w:val="26"/>
        </w:rPr>
      </w:pPr>
      <w:r w:rsidRPr="00C07AB3">
        <w:rPr>
          <w:rFonts w:asciiTheme="minorHAnsi" w:hAnsiTheme="minorHAnsi" w:cstheme="minorHAnsi"/>
          <w:b/>
          <w:sz w:val="26"/>
          <w:szCs w:val="26"/>
        </w:rPr>
        <w:t xml:space="preserve">To show how God works in and through the most </w:t>
      </w:r>
      <w:proofErr w:type="gramStart"/>
      <w:r w:rsidRPr="00C07AB3">
        <w:rPr>
          <w:rFonts w:asciiTheme="minorHAnsi" w:hAnsiTheme="minorHAnsi" w:cstheme="minorHAnsi"/>
          <w:b/>
          <w:sz w:val="26"/>
          <w:szCs w:val="26"/>
        </w:rPr>
        <w:t>vulnerable</w:t>
      </w:r>
      <w:proofErr w:type="gramEnd"/>
    </w:p>
    <w:p w14:paraId="32455515" w14:textId="77777777" w:rsidR="00892340" w:rsidRPr="00C07AB3" w:rsidRDefault="00746788" w:rsidP="00892340">
      <w:pPr>
        <w:numPr>
          <w:ilvl w:val="1"/>
          <w:numId w:val="8"/>
        </w:numPr>
        <w:pBdr>
          <w:top w:val="nil"/>
          <w:left w:val="nil"/>
          <w:bottom w:val="nil"/>
          <w:right w:val="nil"/>
          <w:between w:val="nil"/>
        </w:pBdr>
        <w:spacing w:after="0"/>
        <w:ind w:left="1080"/>
        <w:rPr>
          <w:rFonts w:asciiTheme="minorHAnsi" w:hAnsiTheme="minorHAnsi" w:cstheme="minorHAnsi"/>
          <w:b/>
          <w:sz w:val="26"/>
          <w:szCs w:val="26"/>
        </w:rPr>
      </w:pPr>
      <w:r w:rsidRPr="00C07AB3">
        <w:rPr>
          <w:rFonts w:asciiTheme="minorHAnsi" w:hAnsiTheme="minorHAnsi" w:cstheme="minorHAnsi"/>
          <w:b/>
          <w:sz w:val="26"/>
          <w:szCs w:val="26"/>
        </w:rPr>
        <w:t xml:space="preserve">To challenge and encourage us to emulate Christ in our </w:t>
      </w:r>
      <w:proofErr w:type="gramStart"/>
      <w:r w:rsidRPr="00C07AB3">
        <w:rPr>
          <w:rFonts w:asciiTheme="minorHAnsi" w:hAnsiTheme="minorHAnsi" w:cstheme="minorHAnsi"/>
          <w:b/>
          <w:sz w:val="26"/>
          <w:szCs w:val="26"/>
        </w:rPr>
        <w:t>lives</w:t>
      </w:r>
      <w:proofErr w:type="gramEnd"/>
    </w:p>
    <w:p w14:paraId="28DDD382" w14:textId="77777777" w:rsidR="00892340" w:rsidRPr="00C07AB3" w:rsidRDefault="00892340" w:rsidP="00892340">
      <w:pPr>
        <w:numPr>
          <w:ilvl w:val="0"/>
          <w:numId w:val="8"/>
        </w:numPr>
        <w:pBdr>
          <w:top w:val="nil"/>
          <w:left w:val="nil"/>
          <w:bottom w:val="nil"/>
          <w:right w:val="nil"/>
          <w:between w:val="nil"/>
        </w:pBdr>
        <w:spacing w:after="0"/>
        <w:ind w:left="360"/>
        <w:rPr>
          <w:rFonts w:asciiTheme="minorHAnsi" w:hAnsiTheme="minorHAnsi" w:cstheme="minorHAnsi"/>
          <w:sz w:val="26"/>
          <w:szCs w:val="26"/>
        </w:rPr>
      </w:pPr>
      <w:r w:rsidRPr="00C07AB3">
        <w:rPr>
          <w:rFonts w:asciiTheme="minorHAnsi" w:hAnsiTheme="minorHAnsi" w:cstheme="minorHAnsi"/>
          <w:sz w:val="26"/>
          <w:szCs w:val="26"/>
        </w:rPr>
        <w:t>As our hearts become more like God’s,</w:t>
      </w:r>
      <w:r w:rsidR="00EC3C53" w:rsidRPr="00C07AB3">
        <w:rPr>
          <w:rFonts w:asciiTheme="minorHAnsi" w:hAnsiTheme="minorHAnsi" w:cstheme="minorHAnsi"/>
          <w:sz w:val="26"/>
          <w:szCs w:val="26"/>
        </w:rPr>
        <w:t xml:space="preserve"> as we understand more fully how he is at work in the world,</w:t>
      </w:r>
      <w:r w:rsidRPr="00C07AB3">
        <w:rPr>
          <w:rFonts w:asciiTheme="minorHAnsi" w:hAnsiTheme="minorHAnsi" w:cstheme="minorHAnsi"/>
          <w:sz w:val="26"/>
          <w:szCs w:val="26"/>
        </w:rPr>
        <w:t xml:space="preserve"> we will</w:t>
      </w:r>
      <w:r w:rsidR="00EC3C53" w:rsidRPr="00C07AB3">
        <w:rPr>
          <w:rFonts w:asciiTheme="minorHAnsi" w:hAnsiTheme="minorHAnsi" w:cstheme="minorHAnsi"/>
          <w:sz w:val="26"/>
          <w:szCs w:val="26"/>
        </w:rPr>
        <w:t xml:space="preserve"> grow as the church and</w:t>
      </w:r>
      <w:r w:rsidRPr="00C07AB3">
        <w:rPr>
          <w:rFonts w:asciiTheme="minorHAnsi" w:hAnsiTheme="minorHAnsi" w:cstheme="minorHAnsi"/>
          <w:sz w:val="26"/>
          <w:szCs w:val="26"/>
        </w:rPr>
        <w:t xml:space="preserve"> live more like Christ.</w:t>
      </w:r>
    </w:p>
    <w:p w14:paraId="6107E3A3" w14:textId="77777777" w:rsidR="00746788" w:rsidRPr="00C07AB3" w:rsidRDefault="00746788" w:rsidP="00FD05D6">
      <w:pPr>
        <w:numPr>
          <w:ilvl w:val="0"/>
          <w:numId w:val="8"/>
        </w:numPr>
        <w:pBdr>
          <w:top w:val="nil"/>
          <w:left w:val="nil"/>
          <w:bottom w:val="nil"/>
          <w:right w:val="nil"/>
          <w:between w:val="nil"/>
        </w:pBdr>
        <w:spacing w:after="0"/>
        <w:ind w:left="360"/>
        <w:rPr>
          <w:rFonts w:asciiTheme="minorHAnsi" w:hAnsiTheme="minorHAnsi" w:cstheme="minorHAnsi"/>
          <w:sz w:val="26"/>
          <w:szCs w:val="26"/>
        </w:rPr>
      </w:pPr>
      <w:r w:rsidRPr="00C07AB3">
        <w:rPr>
          <w:rFonts w:asciiTheme="minorHAnsi" w:hAnsiTheme="minorHAnsi" w:cstheme="minorHAnsi"/>
          <w:sz w:val="26"/>
          <w:szCs w:val="26"/>
        </w:rPr>
        <w:t xml:space="preserve">Guiding Passage: </w:t>
      </w:r>
    </w:p>
    <w:p w14:paraId="06B4D403" w14:textId="77777777" w:rsidR="0009703F" w:rsidRPr="00C07AB3" w:rsidRDefault="00746788" w:rsidP="0009703F">
      <w:pPr>
        <w:numPr>
          <w:ilvl w:val="1"/>
          <w:numId w:val="8"/>
        </w:numPr>
        <w:pBdr>
          <w:top w:val="nil"/>
          <w:left w:val="nil"/>
          <w:bottom w:val="nil"/>
          <w:right w:val="nil"/>
          <w:between w:val="nil"/>
        </w:pBdr>
        <w:spacing w:after="0"/>
        <w:ind w:left="1080"/>
        <w:rPr>
          <w:rFonts w:asciiTheme="minorHAnsi" w:hAnsiTheme="minorHAnsi" w:cstheme="minorHAnsi"/>
          <w:sz w:val="26"/>
          <w:szCs w:val="26"/>
        </w:rPr>
      </w:pPr>
      <w:r w:rsidRPr="00C07AB3">
        <w:rPr>
          <w:rFonts w:asciiTheme="minorHAnsi" w:hAnsiTheme="minorHAnsi" w:cstheme="minorHAnsi"/>
          <w:b/>
          <w:sz w:val="26"/>
          <w:szCs w:val="26"/>
        </w:rPr>
        <w:t>Zechariah 7:9-10 – “This is what the Lord Almighty said: ‘Administer true justice; show mercy and compassion to one another. Do not oppress the widow or the fatherless, the foreigner or the poor. Do not plot evil against each other.’</w:t>
      </w:r>
    </w:p>
    <w:p w14:paraId="62362ADD" w14:textId="77777777" w:rsidR="0009703F" w:rsidRPr="00C07AB3" w:rsidRDefault="00892340" w:rsidP="00892340">
      <w:pPr>
        <w:numPr>
          <w:ilvl w:val="0"/>
          <w:numId w:val="8"/>
        </w:numPr>
        <w:pBdr>
          <w:top w:val="nil"/>
          <w:left w:val="nil"/>
          <w:bottom w:val="nil"/>
          <w:right w:val="nil"/>
          <w:between w:val="nil"/>
        </w:pBdr>
        <w:spacing w:after="0"/>
        <w:ind w:left="360"/>
        <w:rPr>
          <w:rFonts w:asciiTheme="minorHAnsi" w:hAnsiTheme="minorHAnsi" w:cstheme="minorHAnsi"/>
          <w:sz w:val="26"/>
          <w:szCs w:val="26"/>
        </w:rPr>
      </w:pPr>
      <w:r w:rsidRPr="00C07AB3">
        <w:rPr>
          <w:rFonts w:asciiTheme="minorHAnsi" w:hAnsiTheme="minorHAnsi" w:cstheme="minorHAnsi"/>
          <w:sz w:val="26"/>
          <w:szCs w:val="26"/>
        </w:rPr>
        <w:t>Today, we’re going to talk about the last of these groups, “the Poor,” and then discuss practical next steps for each of us as we leave here today.</w:t>
      </w:r>
    </w:p>
    <w:p w14:paraId="53174DD4" w14:textId="77777777" w:rsidR="00402ED2" w:rsidRPr="00C07AB3" w:rsidRDefault="00402ED2" w:rsidP="00402ED2">
      <w:pPr>
        <w:pStyle w:val="Heading1"/>
        <w:ind w:left="0" w:firstLine="0"/>
        <w:rPr>
          <w:sz w:val="26"/>
          <w:szCs w:val="26"/>
        </w:rPr>
      </w:pPr>
      <w:r w:rsidRPr="00C07AB3">
        <w:rPr>
          <w:sz w:val="26"/>
          <w:szCs w:val="26"/>
        </w:rPr>
        <w:lastRenderedPageBreak/>
        <w:t>Transition:</w:t>
      </w:r>
    </w:p>
    <w:p w14:paraId="4011AD49" w14:textId="77777777" w:rsidR="00402ED2" w:rsidRPr="00C07AB3" w:rsidRDefault="00402ED2" w:rsidP="00402ED2">
      <w:pPr>
        <w:pStyle w:val="ListParagraph"/>
        <w:numPr>
          <w:ilvl w:val="0"/>
          <w:numId w:val="16"/>
        </w:numPr>
        <w:rPr>
          <w:rFonts w:cstheme="minorHAnsi"/>
          <w:sz w:val="26"/>
          <w:szCs w:val="26"/>
        </w:rPr>
      </w:pPr>
      <w:r w:rsidRPr="00C07AB3">
        <w:rPr>
          <w:rFonts w:cstheme="minorHAnsi"/>
          <w:sz w:val="26"/>
          <w:szCs w:val="26"/>
        </w:rPr>
        <w:t xml:space="preserve">When I say, “the poor,” what do you think? </w:t>
      </w:r>
    </w:p>
    <w:p w14:paraId="0131993F" w14:textId="77777777" w:rsidR="00402ED2" w:rsidRPr="00C07AB3" w:rsidRDefault="00402ED2" w:rsidP="00402ED2">
      <w:pPr>
        <w:pStyle w:val="ListParagraph"/>
        <w:numPr>
          <w:ilvl w:val="0"/>
          <w:numId w:val="16"/>
        </w:numPr>
        <w:rPr>
          <w:rFonts w:cstheme="minorHAnsi"/>
          <w:sz w:val="26"/>
          <w:szCs w:val="26"/>
        </w:rPr>
      </w:pPr>
      <w:r w:rsidRPr="00C07AB3">
        <w:rPr>
          <w:rFonts w:cstheme="minorHAnsi"/>
          <w:sz w:val="26"/>
          <w:szCs w:val="26"/>
        </w:rPr>
        <w:t>Are there any Bible passages that come to mind? Maybe you are thinking about:</w:t>
      </w:r>
    </w:p>
    <w:p w14:paraId="66D0C38D"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Ruth</w:t>
      </w:r>
    </w:p>
    <w:p w14:paraId="71EAE4DE"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The Good Samaritan</w:t>
      </w:r>
    </w:p>
    <w:p w14:paraId="5B5B0C7C"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 xml:space="preserve">The poor woman who gave all the money she had </w:t>
      </w:r>
    </w:p>
    <w:p w14:paraId="4EFAEA5B"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The Rich Man and Lazarus</w:t>
      </w:r>
    </w:p>
    <w:p w14:paraId="0AFD81D3"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 xml:space="preserve">The woman experiencing bleeding for 12 </w:t>
      </w:r>
      <w:proofErr w:type="gramStart"/>
      <w:r w:rsidRPr="00C07AB3">
        <w:rPr>
          <w:rFonts w:cstheme="minorHAnsi"/>
          <w:sz w:val="26"/>
          <w:szCs w:val="26"/>
        </w:rPr>
        <w:t>years</w:t>
      </w:r>
      <w:proofErr w:type="gramEnd"/>
    </w:p>
    <w:p w14:paraId="3A6A2A2F"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 xml:space="preserve">The early church selling property and distributing the </w:t>
      </w:r>
      <w:proofErr w:type="gramStart"/>
      <w:r w:rsidRPr="00C07AB3">
        <w:rPr>
          <w:rFonts w:cstheme="minorHAnsi"/>
          <w:sz w:val="26"/>
          <w:szCs w:val="26"/>
        </w:rPr>
        <w:t>money</w:t>
      </w:r>
      <w:proofErr w:type="gramEnd"/>
    </w:p>
    <w:p w14:paraId="15E11F33" w14:textId="77777777" w:rsidR="00402ED2" w:rsidRPr="00C07AB3" w:rsidRDefault="00402ED2" w:rsidP="00402ED2">
      <w:pPr>
        <w:pStyle w:val="ListParagraph"/>
        <w:numPr>
          <w:ilvl w:val="1"/>
          <w:numId w:val="16"/>
        </w:numPr>
        <w:rPr>
          <w:rFonts w:cstheme="minorHAnsi"/>
          <w:sz w:val="26"/>
          <w:szCs w:val="26"/>
        </w:rPr>
      </w:pPr>
      <w:r w:rsidRPr="00C07AB3">
        <w:rPr>
          <w:rFonts w:cstheme="minorHAnsi"/>
          <w:sz w:val="26"/>
          <w:szCs w:val="26"/>
        </w:rPr>
        <w:t xml:space="preserve">Or passages in 1 John or James or Revelation </w:t>
      </w:r>
    </w:p>
    <w:p w14:paraId="78769DFF" w14:textId="77777777" w:rsidR="00402ED2" w:rsidRPr="00C07AB3" w:rsidRDefault="00402ED2" w:rsidP="00402ED2">
      <w:pPr>
        <w:pStyle w:val="ListParagraph"/>
        <w:numPr>
          <w:ilvl w:val="0"/>
          <w:numId w:val="16"/>
        </w:numPr>
        <w:rPr>
          <w:rFonts w:cstheme="minorHAnsi"/>
          <w:sz w:val="26"/>
          <w:szCs w:val="26"/>
        </w:rPr>
      </w:pPr>
      <w:r w:rsidRPr="00C07AB3">
        <w:rPr>
          <w:rFonts w:cstheme="minorHAnsi"/>
          <w:sz w:val="26"/>
          <w:szCs w:val="26"/>
        </w:rPr>
        <w:t xml:space="preserve">Maybe none of those passages came to your mind. That’s fine. </w:t>
      </w:r>
    </w:p>
    <w:p w14:paraId="799841DC" w14:textId="77777777" w:rsidR="00892340" w:rsidRPr="00C07AB3" w:rsidRDefault="00402ED2" w:rsidP="00402ED2">
      <w:pPr>
        <w:pStyle w:val="ListParagraph"/>
        <w:numPr>
          <w:ilvl w:val="0"/>
          <w:numId w:val="16"/>
        </w:numPr>
        <w:rPr>
          <w:rFonts w:cstheme="minorHAnsi"/>
          <w:sz w:val="26"/>
          <w:szCs w:val="26"/>
        </w:rPr>
      </w:pPr>
      <w:r w:rsidRPr="00C07AB3">
        <w:rPr>
          <w:rFonts w:cstheme="minorHAnsi"/>
          <w:sz w:val="26"/>
          <w:szCs w:val="26"/>
        </w:rPr>
        <w:t xml:space="preserve">The point is that God cares about the poor, Jesus lived among the poor, and the Holy Spirit ignited the early church’s passion to be with the poor. You can’t miss it when you read scripture. </w:t>
      </w:r>
      <w:proofErr w:type="gramStart"/>
      <w:r w:rsidRPr="00C07AB3">
        <w:rPr>
          <w:rFonts w:cstheme="minorHAnsi"/>
          <w:sz w:val="26"/>
          <w:szCs w:val="26"/>
        </w:rPr>
        <w:t>Open up</w:t>
      </w:r>
      <w:proofErr w:type="gramEnd"/>
      <w:r w:rsidRPr="00C07AB3">
        <w:rPr>
          <w:rFonts w:cstheme="minorHAnsi"/>
          <w:sz w:val="26"/>
          <w:szCs w:val="26"/>
        </w:rPr>
        <w:t xml:space="preserve"> any page in the B</w:t>
      </w:r>
      <w:r w:rsidR="00892340" w:rsidRPr="00C07AB3">
        <w:rPr>
          <w:rFonts w:cstheme="minorHAnsi"/>
          <w:sz w:val="26"/>
          <w:szCs w:val="26"/>
        </w:rPr>
        <w:t>i</w:t>
      </w:r>
      <w:r w:rsidRPr="00C07AB3">
        <w:rPr>
          <w:rFonts w:cstheme="minorHAnsi"/>
          <w:sz w:val="26"/>
          <w:szCs w:val="26"/>
        </w:rPr>
        <w:t>ble</w:t>
      </w:r>
      <w:r w:rsidR="00892340" w:rsidRPr="00C07AB3">
        <w:rPr>
          <w:rFonts w:cstheme="minorHAnsi"/>
          <w:sz w:val="26"/>
          <w:szCs w:val="26"/>
        </w:rPr>
        <w:t xml:space="preserve"> and you will likely see something about the poor or poverty.</w:t>
      </w:r>
    </w:p>
    <w:p w14:paraId="6123896F" w14:textId="77777777" w:rsidR="00FF72BE" w:rsidRPr="00C07AB3" w:rsidRDefault="00892340" w:rsidP="00FF72BE">
      <w:pPr>
        <w:pStyle w:val="ListParagraph"/>
        <w:numPr>
          <w:ilvl w:val="1"/>
          <w:numId w:val="16"/>
        </w:numPr>
        <w:rPr>
          <w:rFonts w:cstheme="minorHAnsi"/>
          <w:sz w:val="26"/>
          <w:szCs w:val="26"/>
        </w:rPr>
      </w:pPr>
      <w:r w:rsidRPr="00C07AB3">
        <w:rPr>
          <w:rFonts w:cstheme="minorHAnsi"/>
          <w:sz w:val="26"/>
          <w:szCs w:val="26"/>
        </w:rPr>
        <w:t>“The poor” are mentioned over 2,000 times throughout Scripture!</w:t>
      </w:r>
    </w:p>
    <w:p w14:paraId="2B5C528C" w14:textId="77777777" w:rsidR="00FF72BE" w:rsidRPr="00C07AB3" w:rsidRDefault="00FF72BE" w:rsidP="00FF72BE">
      <w:pPr>
        <w:pStyle w:val="Heading1"/>
        <w:ind w:left="0" w:firstLine="0"/>
        <w:rPr>
          <w:sz w:val="26"/>
          <w:szCs w:val="26"/>
        </w:rPr>
      </w:pPr>
      <w:r w:rsidRPr="00C07AB3">
        <w:rPr>
          <w:sz w:val="26"/>
          <w:szCs w:val="26"/>
        </w:rPr>
        <w:t>Transition:</w:t>
      </w:r>
    </w:p>
    <w:p w14:paraId="0FD79BEE" w14:textId="77777777" w:rsidR="00FF72BE" w:rsidRPr="00C07AB3" w:rsidRDefault="00EC3C53" w:rsidP="00FF72BE">
      <w:pPr>
        <w:pStyle w:val="ListParagraph"/>
        <w:numPr>
          <w:ilvl w:val="0"/>
          <w:numId w:val="16"/>
        </w:numPr>
        <w:rPr>
          <w:rFonts w:cstheme="minorHAnsi"/>
          <w:sz w:val="26"/>
          <w:szCs w:val="26"/>
        </w:rPr>
      </w:pPr>
      <w:r w:rsidRPr="00C07AB3">
        <w:rPr>
          <w:rFonts w:cstheme="minorHAnsi"/>
          <w:sz w:val="26"/>
          <w:szCs w:val="26"/>
        </w:rPr>
        <w:t xml:space="preserve">As much as I would like to, we are not going to walk through </w:t>
      </w:r>
      <w:r w:rsidR="00FF72BE" w:rsidRPr="00C07AB3">
        <w:rPr>
          <w:rFonts w:cstheme="minorHAnsi"/>
          <w:sz w:val="26"/>
          <w:szCs w:val="26"/>
        </w:rPr>
        <w:t xml:space="preserve">each of these passages together. </w:t>
      </w:r>
    </w:p>
    <w:p w14:paraId="5D85AF7C" w14:textId="77777777" w:rsidR="00FF72BE" w:rsidRPr="00C07AB3" w:rsidRDefault="00FF72BE" w:rsidP="00FF72BE">
      <w:pPr>
        <w:pStyle w:val="ListParagraph"/>
        <w:numPr>
          <w:ilvl w:val="0"/>
          <w:numId w:val="16"/>
        </w:numPr>
        <w:rPr>
          <w:rFonts w:cstheme="minorHAnsi"/>
          <w:sz w:val="26"/>
          <w:szCs w:val="26"/>
        </w:rPr>
      </w:pPr>
      <w:r w:rsidRPr="00C07AB3">
        <w:rPr>
          <w:rFonts w:cstheme="minorHAnsi"/>
          <w:sz w:val="26"/>
          <w:szCs w:val="26"/>
        </w:rPr>
        <w:t xml:space="preserve">Instead, </w:t>
      </w:r>
      <w:r w:rsidR="00F80DDC" w:rsidRPr="00C07AB3">
        <w:rPr>
          <w:rFonts w:cstheme="minorHAnsi"/>
          <w:sz w:val="26"/>
          <w:szCs w:val="26"/>
        </w:rPr>
        <w:t xml:space="preserve">knowing God’s heart for the poor, let’s discuss what we can do to serve the poor around the world and in our own community.  </w:t>
      </w:r>
    </w:p>
    <w:p w14:paraId="6CAA0076" w14:textId="77777777" w:rsidR="00FD05D6" w:rsidRPr="00C07AB3" w:rsidRDefault="00FD05D6" w:rsidP="00FD05D6">
      <w:pPr>
        <w:pStyle w:val="Heading1"/>
        <w:ind w:left="0" w:firstLine="0"/>
        <w:rPr>
          <w:sz w:val="26"/>
          <w:szCs w:val="26"/>
        </w:rPr>
      </w:pPr>
      <w:r w:rsidRPr="00C07AB3">
        <w:rPr>
          <w:sz w:val="26"/>
          <w:szCs w:val="26"/>
        </w:rPr>
        <w:t>Helping Without Hurting</w:t>
      </w:r>
    </w:p>
    <w:p w14:paraId="50E09598" w14:textId="77777777" w:rsidR="00FD05D6" w:rsidRPr="00C07AB3" w:rsidRDefault="00877EA1" w:rsidP="00877EA1">
      <w:pPr>
        <w:pStyle w:val="ListParagraph"/>
        <w:numPr>
          <w:ilvl w:val="0"/>
          <w:numId w:val="6"/>
        </w:numPr>
        <w:rPr>
          <w:rFonts w:cstheme="minorHAnsi"/>
          <w:sz w:val="26"/>
          <w:szCs w:val="26"/>
        </w:rPr>
      </w:pPr>
      <w:r w:rsidRPr="00C07AB3">
        <w:rPr>
          <w:rFonts w:cstheme="minorHAnsi"/>
          <w:sz w:val="26"/>
          <w:szCs w:val="26"/>
        </w:rPr>
        <w:t xml:space="preserve">African </w:t>
      </w:r>
      <w:r w:rsidR="0050769D" w:rsidRPr="00C07AB3">
        <w:rPr>
          <w:rFonts w:cstheme="minorHAnsi"/>
          <w:sz w:val="26"/>
          <w:szCs w:val="26"/>
        </w:rPr>
        <w:t>Proverb</w:t>
      </w:r>
      <w:r w:rsidRPr="00C07AB3">
        <w:rPr>
          <w:rFonts w:cstheme="minorHAnsi"/>
          <w:sz w:val="26"/>
          <w:szCs w:val="26"/>
        </w:rPr>
        <w:t xml:space="preserve"> about a</w:t>
      </w:r>
      <w:r w:rsidR="00FD05D6" w:rsidRPr="00C07AB3">
        <w:rPr>
          <w:rFonts w:cstheme="minorHAnsi"/>
          <w:sz w:val="26"/>
          <w:szCs w:val="26"/>
        </w:rPr>
        <w:t xml:space="preserve"> monkey and fish</w:t>
      </w:r>
    </w:p>
    <w:p w14:paraId="52D7C341" w14:textId="77777777" w:rsidR="00877EA1" w:rsidRPr="00C07AB3" w:rsidRDefault="00877EA1" w:rsidP="0050769D">
      <w:pPr>
        <w:ind w:left="0"/>
        <w:rPr>
          <w:rFonts w:asciiTheme="minorHAnsi" w:hAnsiTheme="minorHAnsi" w:cstheme="minorHAnsi"/>
          <w:sz w:val="26"/>
          <w:szCs w:val="26"/>
        </w:rPr>
      </w:pPr>
      <w:r w:rsidRPr="00C07AB3">
        <w:rPr>
          <w:rFonts w:asciiTheme="minorHAnsi" w:hAnsiTheme="minorHAnsi" w:cstheme="minorHAnsi"/>
          <w:sz w:val="26"/>
          <w:szCs w:val="26"/>
        </w:rPr>
        <w:t xml:space="preserve">A typhoon swept through a faraway land and stranded a monkey on a coastal island. The monkey climbed to the top of a secure, protected treetop and waited for the waters to recede. From the safety of his retreat, he spotted a fish swimming against the raging current. It seemed obvious to the monkey that the fish was struggling and in need of assistance. </w:t>
      </w:r>
      <w:proofErr w:type="gramStart"/>
      <w:r w:rsidRPr="00C07AB3">
        <w:rPr>
          <w:rFonts w:asciiTheme="minorHAnsi" w:hAnsiTheme="minorHAnsi" w:cstheme="minorHAnsi"/>
          <w:sz w:val="26"/>
          <w:szCs w:val="26"/>
        </w:rPr>
        <w:t>Being kind of heart, the monkey</w:t>
      </w:r>
      <w:proofErr w:type="gramEnd"/>
      <w:r w:rsidRPr="00C07AB3">
        <w:rPr>
          <w:rFonts w:asciiTheme="minorHAnsi" w:hAnsiTheme="minorHAnsi" w:cstheme="minorHAnsi"/>
          <w:sz w:val="26"/>
          <w:szCs w:val="26"/>
        </w:rPr>
        <w:t xml:space="preserve"> resolved to help the fish. </w:t>
      </w:r>
    </w:p>
    <w:p w14:paraId="3A6A890D" w14:textId="77777777" w:rsidR="00877EA1" w:rsidRPr="00C07AB3" w:rsidRDefault="00877EA1" w:rsidP="0050769D">
      <w:pPr>
        <w:ind w:left="0"/>
        <w:rPr>
          <w:rFonts w:asciiTheme="minorHAnsi" w:hAnsiTheme="minorHAnsi" w:cstheme="minorHAnsi"/>
          <w:sz w:val="26"/>
          <w:szCs w:val="26"/>
        </w:rPr>
      </w:pPr>
      <w:r w:rsidRPr="00C07AB3">
        <w:rPr>
          <w:rFonts w:asciiTheme="minorHAnsi" w:hAnsiTheme="minorHAnsi" w:cstheme="minorHAnsi"/>
          <w:sz w:val="26"/>
          <w:szCs w:val="26"/>
        </w:rPr>
        <w:t>A tree branch happened to be dangling over the very spot where the fish was struggling. At considerable risk to himself, the monkey climbed far out on the limb, reached down, and snatched the fish from the “threatening” waters. Immediately, he scurried back to the canopy and laid the fish out on dry ground. For a few moments the fish showed excitement but soon settled into a peaceful rest. Joy and satisfaction swelled inside the monkey. He took a risk to help another creature from the storm and was successful. </w:t>
      </w:r>
    </w:p>
    <w:p w14:paraId="24189BE7" w14:textId="77777777" w:rsidR="00877EA1" w:rsidRPr="00C07AB3" w:rsidRDefault="00877EA1" w:rsidP="00877EA1">
      <w:pPr>
        <w:pStyle w:val="ListParagraph"/>
        <w:numPr>
          <w:ilvl w:val="1"/>
          <w:numId w:val="6"/>
        </w:numPr>
        <w:rPr>
          <w:rFonts w:cstheme="minorHAnsi"/>
          <w:sz w:val="26"/>
          <w:szCs w:val="26"/>
        </w:rPr>
      </w:pPr>
      <w:r w:rsidRPr="00C07AB3">
        <w:rPr>
          <w:rFonts w:cstheme="minorHAnsi"/>
          <w:sz w:val="26"/>
          <w:szCs w:val="26"/>
        </w:rPr>
        <w:t>Questions:</w:t>
      </w:r>
    </w:p>
    <w:p w14:paraId="5F21C123" w14:textId="77777777" w:rsidR="00877EA1" w:rsidRPr="00C07AB3" w:rsidRDefault="00877EA1" w:rsidP="00877EA1">
      <w:pPr>
        <w:pStyle w:val="ListParagraph"/>
        <w:numPr>
          <w:ilvl w:val="2"/>
          <w:numId w:val="6"/>
        </w:numPr>
        <w:rPr>
          <w:rFonts w:cstheme="minorHAnsi"/>
          <w:sz w:val="26"/>
          <w:szCs w:val="26"/>
        </w:rPr>
      </w:pPr>
      <w:r w:rsidRPr="00C07AB3">
        <w:rPr>
          <w:rFonts w:cstheme="minorHAnsi"/>
          <w:sz w:val="26"/>
          <w:szCs w:val="26"/>
        </w:rPr>
        <w:lastRenderedPageBreak/>
        <w:t>Were the Monkey’s motives pure?</w:t>
      </w:r>
    </w:p>
    <w:p w14:paraId="2CFB3BD9" w14:textId="77777777" w:rsidR="00877EA1" w:rsidRPr="00C07AB3" w:rsidRDefault="00877EA1" w:rsidP="00877EA1">
      <w:pPr>
        <w:pStyle w:val="ListParagraph"/>
        <w:numPr>
          <w:ilvl w:val="2"/>
          <w:numId w:val="6"/>
        </w:numPr>
        <w:rPr>
          <w:rFonts w:cstheme="minorHAnsi"/>
          <w:sz w:val="26"/>
          <w:szCs w:val="26"/>
        </w:rPr>
      </w:pPr>
      <w:r w:rsidRPr="00C07AB3">
        <w:rPr>
          <w:rFonts w:cstheme="minorHAnsi"/>
          <w:sz w:val="26"/>
          <w:szCs w:val="26"/>
        </w:rPr>
        <w:t>Did the Monkey help the Fish?</w:t>
      </w:r>
    </w:p>
    <w:p w14:paraId="3D33CF65" w14:textId="77777777" w:rsidR="00877EA1" w:rsidRPr="00C07AB3" w:rsidRDefault="00877EA1" w:rsidP="00877EA1">
      <w:pPr>
        <w:pStyle w:val="ListParagraph"/>
        <w:numPr>
          <w:ilvl w:val="0"/>
          <w:numId w:val="6"/>
        </w:numPr>
        <w:rPr>
          <w:rFonts w:cstheme="minorHAnsi"/>
          <w:sz w:val="26"/>
          <w:szCs w:val="26"/>
        </w:rPr>
      </w:pPr>
      <w:r w:rsidRPr="00C07AB3">
        <w:rPr>
          <w:rFonts w:cstheme="minorHAnsi"/>
          <w:sz w:val="26"/>
          <w:szCs w:val="26"/>
        </w:rPr>
        <w:t>Point: There is a type of helping that hurts</w:t>
      </w:r>
    </w:p>
    <w:p w14:paraId="07A82E2F" w14:textId="77777777" w:rsidR="00877EA1" w:rsidRPr="00C07AB3" w:rsidRDefault="00877EA1" w:rsidP="00877EA1">
      <w:pPr>
        <w:pStyle w:val="ListParagraph"/>
        <w:numPr>
          <w:ilvl w:val="1"/>
          <w:numId w:val="6"/>
        </w:numPr>
        <w:rPr>
          <w:rFonts w:cstheme="minorHAnsi"/>
          <w:sz w:val="26"/>
          <w:szCs w:val="26"/>
        </w:rPr>
      </w:pPr>
      <w:r w:rsidRPr="00C07AB3">
        <w:rPr>
          <w:rFonts w:cstheme="minorHAnsi"/>
          <w:sz w:val="26"/>
          <w:szCs w:val="26"/>
        </w:rPr>
        <w:t xml:space="preserve">We are all the monkey more often than we care to </w:t>
      </w:r>
      <w:proofErr w:type="gramStart"/>
      <w:r w:rsidRPr="00C07AB3">
        <w:rPr>
          <w:rFonts w:cstheme="minorHAnsi"/>
          <w:sz w:val="26"/>
          <w:szCs w:val="26"/>
        </w:rPr>
        <w:t>admit</w:t>
      </w:r>
      <w:proofErr w:type="gramEnd"/>
    </w:p>
    <w:p w14:paraId="5A008868" w14:textId="77777777" w:rsidR="00877EA1" w:rsidRPr="00C07AB3" w:rsidRDefault="00877EA1" w:rsidP="00877EA1">
      <w:pPr>
        <w:pStyle w:val="ListParagraph"/>
        <w:numPr>
          <w:ilvl w:val="1"/>
          <w:numId w:val="6"/>
        </w:numPr>
        <w:rPr>
          <w:rFonts w:cstheme="minorHAnsi"/>
          <w:sz w:val="26"/>
          <w:szCs w:val="26"/>
        </w:rPr>
      </w:pPr>
      <w:r w:rsidRPr="00C07AB3">
        <w:rPr>
          <w:rFonts w:cstheme="minorHAnsi"/>
          <w:sz w:val="26"/>
          <w:szCs w:val="26"/>
        </w:rPr>
        <w:t xml:space="preserve">This is especially true when we talk about the </w:t>
      </w:r>
      <w:proofErr w:type="gramStart"/>
      <w:r w:rsidRPr="00C07AB3">
        <w:rPr>
          <w:rFonts w:cstheme="minorHAnsi"/>
          <w:sz w:val="26"/>
          <w:szCs w:val="26"/>
        </w:rPr>
        <w:t>poor</w:t>
      </w:r>
      <w:proofErr w:type="gramEnd"/>
    </w:p>
    <w:p w14:paraId="617DD49F" w14:textId="77777777" w:rsidR="0050769D" w:rsidRPr="00C07AB3" w:rsidRDefault="0050769D" w:rsidP="0050769D">
      <w:pPr>
        <w:pStyle w:val="ListParagraph"/>
        <w:numPr>
          <w:ilvl w:val="0"/>
          <w:numId w:val="6"/>
        </w:numPr>
        <w:rPr>
          <w:rFonts w:cstheme="minorHAnsi"/>
          <w:i/>
          <w:sz w:val="26"/>
          <w:szCs w:val="26"/>
        </w:rPr>
      </w:pPr>
      <w:r w:rsidRPr="00C07AB3">
        <w:rPr>
          <w:rFonts w:cstheme="minorHAnsi"/>
          <w:i/>
          <w:sz w:val="26"/>
          <w:szCs w:val="26"/>
        </w:rPr>
        <w:t xml:space="preserve">When Helping Hurts </w:t>
      </w:r>
    </w:p>
    <w:p w14:paraId="3352C59C" w14:textId="77777777" w:rsidR="0050769D" w:rsidRPr="00C07AB3" w:rsidRDefault="0050769D" w:rsidP="00FD05D6">
      <w:pPr>
        <w:pStyle w:val="ListParagraph"/>
        <w:numPr>
          <w:ilvl w:val="0"/>
          <w:numId w:val="6"/>
        </w:numPr>
        <w:rPr>
          <w:rFonts w:cstheme="minorHAnsi"/>
          <w:sz w:val="26"/>
          <w:szCs w:val="26"/>
        </w:rPr>
      </w:pPr>
      <w:r w:rsidRPr="00C07AB3">
        <w:rPr>
          <w:rFonts w:cstheme="minorHAnsi"/>
          <w:sz w:val="26"/>
          <w:szCs w:val="26"/>
        </w:rPr>
        <w:t xml:space="preserve">What is poverty? What does it mean to be poor? </w:t>
      </w:r>
    </w:p>
    <w:p w14:paraId="0973B017" w14:textId="77777777" w:rsidR="00FD05D6" w:rsidRPr="00C07AB3" w:rsidRDefault="00FD05D6" w:rsidP="00FD05D6">
      <w:pPr>
        <w:pStyle w:val="ListParagraph"/>
        <w:numPr>
          <w:ilvl w:val="0"/>
          <w:numId w:val="6"/>
        </w:numPr>
        <w:rPr>
          <w:rFonts w:cstheme="minorHAnsi"/>
          <w:sz w:val="26"/>
          <w:szCs w:val="26"/>
        </w:rPr>
      </w:pPr>
      <w:r w:rsidRPr="00C07AB3">
        <w:rPr>
          <w:rFonts w:cstheme="minorHAnsi"/>
          <w:sz w:val="26"/>
          <w:szCs w:val="26"/>
        </w:rPr>
        <w:t xml:space="preserve">Poverty defined by materially rich vs. materially </w:t>
      </w:r>
      <w:proofErr w:type="gramStart"/>
      <w:r w:rsidRPr="00C07AB3">
        <w:rPr>
          <w:rFonts w:cstheme="minorHAnsi"/>
          <w:sz w:val="26"/>
          <w:szCs w:val="26"/>
        </w:rPr>
        <w:t>poor</w:t>
      </w:r>
      <w:proofErr w:type="gramEnd"/>
    </w:p>
    <w:p w14:paraId="36372199" w14:textId="77777777" w:rsidR="00FD05D6" w:rsidRPr="00C07AB3" w:rsidRDefault="00FD05D6" w:rsidP="00FD05D6">
      <w:pPr>
        <w:pStyle w:val="ListParagraph"/>
        <w:numPr>
          <w:ilvl w:val="1"/>
          <w:numId w:val="6"/>
        </w:numPr>
        <w:rPr>
          <w:rFonts w:cstheme="minorHAnsi"/>
          <w:sz w:val="26"/>
          <w:szCs w:val="26"/>
        </w:rPr>
      </w:pPr>
      <w:r w:rsidRPr="00C07AB3">
        <w:rPr>
          <w:rFonts w:cstheme="minorHAnsi"/>
          <w:b/>
          <w:bCs/>
          <w:sz w:val="26"/>
          <w:szCs w:val="26"/>
        </w:rPr>
        <w:t>Those living in wealth and security</w:t>
      </w:r>
      <w:r w:rsidRPr="00C07AB3">
        <w:rPr>
          <w:rFonts w:cstheme="minorHAnsi"/>
          <w:sz w:val="26"/>
          <w:szCs w:val="26"/>
        </w:rPr>
        <w:t xml:space="preserve"> typically speak of poverty in terms of a lack of material things such as food, money, clean water, medicine, housing, etc.</w:t>
      </w:r>
    </w:p>
    <w:p w14:paraId="7C10A9BE" w14:textId="77777777" w:rsidR="00FD05D6" w:rsidRPr="00C07AB3" w:rsidRDefault="00FD05D6" w:rsidP="00FD05D6">
      <w:pPr>
        <w:pStyle w:val="ListParagraph"/>
        <w:numPr>
          <w:ilvl w:val="1"/>
          <w:numId w:val="6"/>
        </w:numPr>
        <w:rPr>
          <w:rFonts w:cstheme="minorHAnsi"/>
          <w:sz w:val="26"/>
          <w:szCs w:val="26"/>
        </w:rPr>
      </w:pPr>
      <w:r w:rsidRPr="00C07AB3">
        <w:rPr>
          <w:rFonts w:cstheme="minorHAnsi"/>
          <w:b/>
          <w:bCs/>
          <w:sz w:val="26"/>
          <w:szCs w:val="26"/>
        </w:rPr>
        <w:t xml:space="preserve">People living in poverty </w:t>
      </w:r>
      <w:r w:rsidRPr="00C07AB3">
        <w:rPr>
          <w:rFonts w:cstheme="minorHAnsi"/>
          <w:sz w:val="26"/>
          <w:szCs w:val="26"/>
        </w:rPr>
        <w:t xml:space="preserve">typically talk about poverty in terms of shame, inferiority, powerlessness, humiliation, fear, hopelessness, depression, social isolation, and </w:t>
      </w:r>
      <w:proofErr w:type="gramStart"/>
      <w:r w:rsidRPr="00C07AB3">
        <w:rPr>
          <w:rFonts w:cstheme="minorHAnsi"/>
          <w:sz w:val="26"/>
          <w:szCs w:val="26"/>
        </w:rPr>
        <w:t>voicelessness</w:t>
      </w:r>
      <w:proofErr w:type="gramEnd"/>
    </w:p>
    <w:p w14:paraId="264CE2F3" w14:textId="77777777" w:rsidR="00FD05D6" w:rsidRPr="00C07AB3" w:rsidRDefault="00FD05D6" w:rsidP="00FD05D6">
      <w:pPr>
        <w:pStyle w:val="ListParagraph"/>
        <w:numPr>
          <w:ilvl w:val="0"/>
          <w:numId w:val="5"/>
        </w:numPr>
        <w:rPr>
          <w:rFonts w:cstheme="minorHAnsi"/>
          <w:sz w:val="26"/>
          <w:szCs w:val="26"/>
        </w:rPr>
      </w:pPr>
      <w:r w:rsidRPr="00C07AB3">
        <w:rPr>
          <w:rFonts w:cstheme="minorHAnsi"/>
          <w:noProof/>
          <w:sz w:val="26"/>
          <w:szCs w:val="26"/>
        </w:rPr>
        <w:drawing>
          <wp:anchor distT="0" distB="0" distL="114300" distR="114300" simplePos="0" relativeHeight="251659264" behindDoc="1" locked="0" layoutInCell="1" allowOverlap="1" wp14:anchorId="25691D86" wp14:editId="4C9E55E0">
            <wp:simplePos x="0" y="0"/>
            <wp:positionH relativeFrom="margin">
              <wp:posOffset>2726635</wp:posOffset>
            </wp:positionH>
            <wp:positionV relativeFrom="paragraph">
              <wp:posOffset>102317</wp:posOffset>
            </wp:positionV>
            <wp:extent cx="3845560" cy="1709420"/>
            <wp:effectExtent l="0" t="0" r="2540" b="5080"/>
            <wp:wrapTight wrapText="bothSides">
              <wp:wrapPolygon edited="0">
                <wp:start x="0" y="0"/>
                <wp:lineTo x="0" y="21423"/>
                <wp:lineTo x="21507" y="2142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5560" cy="1709420"/>
                    </a:xfrm>
                    <a:prstGeom prst="rect">
                      <a:avLst/>
                    </a:prstGeom>
                  </pic:spPr>
                </pic:pic>
              </a:graphicData>
            </a:graphic>
            <wp14:sizeRelH relativeFrom="margin">
              <wp14:pctWidth>0</wp14:pctWidth>
            </wp14:sizeRelH>
            <wp14:sizeRelV relativeFrom="margin">
              <wp14:pctHeight>0</wp14:pctHeight>
            </wp14:sizeRelV>
          </wp:anchor>
        </w:drawing>
      </w:r>
      <w:r w:rsidRPr="00C07AB3">
        <w:rPr>
          <w:rFonts w:cstheme="minorHAnsi"/>
          <w:noProof/>
          <w:sz w:val="26"/>
          <w:szCs w:val="26"/>
        </w:rPr>
        <w:drawing>
          <wp:anchor distT="0" distB="0" distL="114300" distR="114300" simplePos="0" relativeHeight="251660288" behindDoc="1" locked="0" layoutInCell="1" allowOverlap="1" wp14:anchorId="7151550E" wp14:editId="5838DC64">
            <wp:simplePos x="0" y="0"/>
            <wp:positionH relativeFrom="margin">
              <wp:posOffset>-468630</wp:posOffset>
            </wp:positionH>
            <wp:positionV relativeFrom="paragraph">
              <wp:posOffset>19050</wp:posOffset>
            </wp:positionV>
            <wp:extent cx="3085106" cy="1846108"/>
            <wp:effectExtent l="19050" t="19050" r="20320" b="20955"/>
            <wp:wrapTight wrapText="bothSides">
              <wp:wrapPolygon edited="0">
                <wp:start x="-133" y="-223"/>
                <wp:lineTo x="-133" y="21622"/>
                <wp:lineTo x="21609" y="21622"/>
                <wp:lineTo x="21609" y="-223"/>
                <wp:lineTo x="-133" y="-2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5106" cy="1846108"/>
                    </a:xfrm>
                    <a:prstGeom prst="rect">
                      <a:avLst/>
                    </a:prstGeom>
                    <a:ln>
                      <a:solidFill>
                        <a:srgbClr val="009DDC"/>
                      </a:solidFill>
                    </a:ln>
                  </pic:spPr>
                </pic:pic>
              </a:graphicData>
            </a:graphic>
            <wp14:sizeRelH relativeFrom="page">
              <wp14:pctWidth>0</wp14:pctWidth>
            </wp14:sizeRelH>
            <wp14:sizeRelV relativeFrom="page">
              <wp14:pctHeight>0</wp14:pctHeight>
            </wp14:sizeRelV>
          </wp:anchor>
        </w:drawing>
      </w:r>
      <w:r w:rsidRPr="00C07AB3">
        <w:rPr>
          <w:rFonts w:cstheme="minorHAnsi"/>
          <w:sz w:val="26"/>
          <w:szCs w:val="26"/>
        </w:rPr>
        <w:t>How we define poverty dictates how we respond to it: (Graphic on page 52)</w:t>
      </w:r>
    </w:p>
    <w:p w14:paraId="6EAB40BE" w14:textId="77777777" w:rsidR="00FD05D6" w:rsidRPr="00C07AB3" w:rsidRDefault="00FD05D6" w:rsidP="00FD05D6">
      <w:pPr>
        <w:pStyle w:val="ListParagraph"/>
        <w:numPr>
          <w:ilvl w:val="0"/>
          <w:numId w:val="6"/>
        </w:numPr>
        <w:rPr>
          <w:rFonts w:cstheme="minorHAnsi"/>
          <w:sz w:val="26"/>
          <w:szCs w:val="26"/>
        </w:rPr>
      </w:pPr>
      <w:r w:rsidRPr="00C07AB3">
        <w:rPr>
          <w:rFonts w:cstheme="minorHAnsi"/>
          <w:sz w:val="26"/>
          <w:szCs w:val="26"/>
        </w:rPr>
        <w:t xml:space="preserve">Like a doctor treating a patient, “If we treat only the symptoms or if we misdiagnose the underlying problem, we will not improve their situation, and we might </w:t>
      </w:r>
      <w:proofErr w:type="gramStart"/>
      <w:r w:rsidRPr="00C07AB3">
        <w:rPr>
          <w:rFonts w:cstheme="minorHAnsi"/>
          <w:sz w:val="26"/>
          <w:szCs w:val="26"/>
        </w:rPr>
        <w:t>actually make</w:t>
      </w:r>
      <w:proofErr w:type="gramEnd"/>
      <w:r w:rsidRPr="00C07AB3">
        <w:rPr>
          <w:rFonts w:cstheme="minorHAnsi"/>
          <w:sz w:val="26"/>
          <w:szCs w:val="26"/>
        </w:rPr>
        <w:t xml:space="preserve"> their lives worse. </w:t>
      </w:r>
      <w:r w:rsidR="005925FB" w:rsidRPr="00C07AB3">
        <w:rPr>
          <w:rFonts w:cstheme="minorHAnsi"/>
          <w:sz w:val="26"/>
          <w:szCs w:val="26"/>
        </w:rPr>
        <w:t xml:space="preserve">And… </w:t>
      </w:r>
      <w:r w:rsidRPr="00C07AB3">
        <w:rPr>
          <w:rFonts w:cstheme="minorHAnsi"/>
          <w:sz w:val="26"/>
          <w:szCs w:val="26"/>
        </w:rPr>
        <w:t xml:space="preserve">we might hurt ourselves in the process” (WHH, 52). </w:t>
      </w:r>
    </w:p>
    <w:p w14:paraId="3ADFA944" w14:textId="77777777" w:rsidR="005925FB" w:rsidRPr="00C07AB3" w:rsidRDefault="005925FB" w:rsidP="00FD05D6">
      <w:pPr>
        <w:pStyle w:val="ListParagraph"/>
        <w:numPr>
          <w:ilvl w:val="0"/>
          <w:numId w:val="6"/>
        </w:numPr>
        <w:rPr>
          <w:rFonts w:cstheme="minorHAnsi"/>
          <w:sz w:val="26"/>
          <w:szCs w:val="26"/>
        </w:rPr>
      </w:pPr>
      <w:r w:rsidRPr="00C07AB3">
        <w:rPr>
          <w:rFonts w:cstheme="minorHAnsi"/>
          <w:sz w:val="26"/>
          <w:szCs w:val="26"/>
        </w:rPr>
        <w:t>Poverty not as lack of materials, but as broken relationships</w:t>
      </w:r>
    </w:p>
    <w:p w14:paraId="316D7371" w14:textId="77777777" w:rsidR="00FD05D6" w:rsidRPr="00C07AB3" w:rsidRDefault="00FD05D6" w:rsidP="00FD05D6">
      <w:pPr>
        <w:pStyle w:val="ListParagraph"/>
        <w:numPr>
          <w:ilvl w:val="0"/>
          <w:numId w:val="6"/>
        </w:numPr>
        <w:rPr>
          <w:rFonts w:cstheme="minorHAnsi"/>
          <w:sz w:val="26"/>
          <w:szCs w:val="26"/>
        </w:rPr>
      </w:pPr>
      <w:r w:rsidRPr="00C07AB3">
        <w:rPr>
          <w:rFonts w:cstheme="minorHAnsi"/>
          <w:sz w:val="26"/>
          <w:szCs w:val="26"/>
        </w:rPr>
        <w:t>Poverty as broken relationships</w:t>
      </w:r>
    </w:p>
    <w:p w14:paraId="4EF27271" w14:textId="77777777" w:rsidR="00FD05D6" w:rsidRPr="00C07AB3" w:rsidRDefault="00FD05D6" w:rsidP="00FD05D6">
      <w:pPr>
        <w:pStyle w:val="ListParagraph"/>
        <w:numPr>
          <w:ilvl w:val="1"/>
          <w:numId w:val="6"/>
        </w:numPr>
        <w:rPr>
          <w:rFonts w:cstheme="minorHAnsi"/>
          <w:b/>
          <w:sz w:val="26"/>
          <w:szCs w:val="26"/>
        </w:rPr>
      </w:pPr>
      <w:r w:rsidRPr="00C07AB3">
        <w:rPr>
          <w:rFonts w:cstheme="minorHAnsi"/>
          <w:b/>
          <w:sz w:val="26"/>
          <w:szCs w:val="26"/>
        </w:rPr>
        <w:t>With God, Rest of Creation, Others, and Self</w:t>
      </w:r>
    </w:p>
    <w:p w14:paraId="461D4253" w14:textId="77777777" w:rsidR="00877EA1" w:rsidRPr="00C07AB3" w:rsidRDefault="00877EA1" w:rsidP="00FD05D6">
      <w:pPr>
        <w:pStyle w:val="ListParagraph"/>
        <w:numPr>
          <w:ilvl w:val="1"/>
          <w:numId w:val="6"/>
        </w:numPr>
        <w:rPr>
          <w:rFonts w:cstheme="minorHAnsi"/>
          <w:b/>
          <w:sz w:val="26"/>
          <w:szCs w:val="26"/>
        </w:rPr>
      </w:pPr>
      <w:r w:rsidRPr="00C07AB3">
        <w:rPr>
          <w:rFonts w:cstheme="minorHAnsi"/>
          <w:b/>
          <w:sz w:val="26"/>
          <w:szCs w:val="26"/>
        </w:rPr>
        <w:t xml:space="preserve">Solution is in the one who brings healing to all of these relationships: Jesus Christ and his death and </w:t>
      </w:r>
      <w:proofErr w:type="gramStart"/>
      <w:r w:rsidRPr="00C07AB3">
        <w:rPr>
          <w:rFonts w:cstheme="minorHAnsi"/>
          <w:b/>
          <w:sz w:val="26"/>
          <w:szCs w:val="26"/>
        </w:rPr>
        <w:t>resurrection</w:t>
      </w:r>
      <w:proofErr w:type="gramEnd"/>
    </w:p>
    <w:p w14:paraId="6B864BDB" w14:textId="77777777" w:rsidR="00FD05D6" w:rsidRPr="00C07AB3" w:rsidRDefault="00FD05D6" w:rsidP="00FD05D6">
      <w:pPr>
        <w:pStyle w:val="ListParagraph"/>
        <w:numPr>
          <w:ilvl w:val="1"/>
          <w:numId w:val="6"/>
        </w:numPr>
        <w:rPr>
          <w:rFonts w:cstheme="minorHAnsi"/>
          <w:sz w:val="26"/>
          <w:szCs w:val="26"/>
        </w:rPr>
      </w:pPr>
      <w:r w:rsidRPr="00C07AB3">
        <w:rPr>
          <w:rFonts w:cstheme="minorHAnsi"/>
          <w:sz w:val="26"/>
          <w:szCs w:val="26"/>
        </w:rPr>
        <w:t xml:space="preserve">So, we are all poor and can thus walk alongside others in our shared </w:t>
      </w:r>
      <w:proofErr w:type="gramStart"/>
      <w:r w:rsidRPr="00C07AB3">
        <w:rPr>
          <w:rFonts w:cstheme="minorHAnsi"/>
          <w:sz w:val="26"/>
          <w:szCs w:val="26"/>
        </w:rPr>
        <w:t>poverty</w:t>
      </w:r>
      <w:proofErr w:type="gramEnd"/>
    </w:p>
    <w:p w14:paraId="1A190B5E" w14:textId="77777777" w:rsidR="00FD05D6" w:rsidRPr="00C07AB3" w:rsidRDefault="00FD05D6" w:rsidP="00FD05D6">
      <w:pPr>
        <w:pStyle w:val="ListParagraph"/>
        <w:numPr>
          <w:ilvl w:val="1"/>
          <w:numId w:val="6"/>
        </w:numPr>
        <w:rPr>
          <w:rFonts w:cstheme="minorHAnsi"/>
          <w:sz w:val="26"/>
          <w:szCs w:val="26"/>
        </w:rPr>
      </w:pPr>
      <w:r w:rsidRPr="00C07AB3">
        <w:rPr>
          <w:rFonts w:cstheme="minorHAnsi"/>
          <w:sz w:val="26"/>
          <w:szCs w:val="26"/>
        </w:rPr>
        <w:t>We will never see mutually transformative relationships develop until we embrace our mutual brokenness. Until then, “our work with vulnerable people is likely to do far more harm than good.”</w:t>
      </w:r>
    </w:p>
    <w:p w14:paraId="0D482241" w14:textId="77777777" w:rsidR="00C07AB3" w:rsidRDefault="00C07AB3" w:rsidP="00FD05D6">
      <w:pPr>
        <w:pStyle w:val="Subtitle"/>
        <w:ind w:left="0"/>
        <w:rPr>
          <w:rFonts w:asciiTheme="minorHAnsi" w:hAnsiTheme="minorHAnsi" w:cstheme="minorHAnsi"/>
          <w:sz w:val="26"/>
          <w:szCs w:val="26"/>
          <w:u w:val="none"/>
        </w:rPr>
      </w:pPr>
    </w:p>
    <w:p w14:paraId="4DD5E3E6" w14:textId="1BA46875" w:rsidR="00FD05D6" w:rsidRPr="00C07AB3" w:rsidRDefault="00FD05D6" w:rsidP="00FD05D6">
      <w:pPr>
        <w:pStyle w:val="Subtitle"/>
        <w:ind w:left="0"/>
        <w:rPr>
          <w:rFonts w:asciiTheme="minorHAnsi" w:hAnsiTheme="minorHAnsi" w:cstheme="minorHAnsi"/>
          <w:sz w:val="26"/>
          <w:szCs w:val="26"/>
          <w:u w:val="none"/>
        </w:rPr>
      </w:pPr>
      <w:r w:rsidRPr="00C07AB3">
        <w:rPr>
          <w:rFonts w:asciiTheme="minorHAnsi" w:hAnsiTheme="minorHAnsi" w:cstheme="minorHAnsi"/>
          <w:sz w:val="26"/>
          <w:szCs w:val="26"/>
          <w:u w:val="none"/>
        </w:rPr>
        <w:lastRenderedPageBreak/>
        <w:t>Poverty Alleviation</w:t>
      </w:r>
    </w:p>
    <w:p w14:paraId="2194C4B9" w14:textId="77777777" w:rsidR="00FD05D6" w:rsidRPr="00C07AB3" w:rsidRDefault="00FD05D6" w:rsidP="00FD05D6">
      <w:pPr>
        <w:pStyle w:val="ListParagraph"/>
        <w:numPr>
          <w:ilvl w:val="0"/>
          <w:numId w:val="6"/>
        </w:numPr>
        <w:rPr>
          <w:rFonts w:cstheme="minorHAnsi"/>
          <w:sz w:val="26"/>
          <w:szCs w:val="26"/>
        </w:rPr>
      </w:pPr>
      <w:r w:rsidRPr="00C07AB3">
        <w:rPr>
          <w:rFonts w:cstheme="minorHAnsi"/>
          <w:b/>
          <w:sz w:val="26"/>
          <w:szCs w:val="26"/>
        </w:rPr>
        <w:t>Poverty alleviation is the ministry of reconciliation</w:t>
      </w:r>
      <w:r w:rsidRPr="00C07AB3">
        <w:rPr>
          <w:rFonts w:cstheme="minorHAnsi"/>
          <w:sz w:val="26"/>
          <w:szCs w:val="26"/>
        </w:rPr>
        <w:t xml:space="preserve">: </w:t>
      </w:r>
      <w:r w:rsidRPr="00C07AB3">
        <w:rPr>
          <w:rFonts w:cstheme="minorHAnsi"/>
          <w:b/>
          <w:sz w:val="26"/>
          <w:szCs w:val="26"/>
        </w:rPr>
        <w:t>moving people closer to glorifying God by living in right relationship with God, with self, with others, and with the rest of creation”</w:t>
      </w:r>
      <w:r w:rsidRPr="00C07AB3">
        <w:rPr>
          <w:rFonts w:cstheme="minorHAnsi"/>
          <w:sz w:val="26"/>
          <w:szCs w:val="26"/>
        </w:rPr>
        <w:t xml:space="preserve"> (WHH, 74).</w:t>
      </w:r>
    </w:p>
    <w:p w14:paraId="634BC2B3" w14:textId="77777777" w:rsidR="00FD05D6" w:rsidRPr="00C07AB3" w:rsidRDefault="00877EA1" w:rsidP="00FD05D6">
      <w:pPr>
        <w:pStyle w:val="ListParagraph"/>
        <w:numPr>
          <w:ilvl w:val="1"/>
          <w:numId w:val="6"/>
        </w:numPr>
        <w:rPr>
          <w:rFonts w:cstheme="minorHAnsi"/>
          <w:sz w:val="26"/>
          <w:szCs w:val="26"/>
        </w:rPr>
      </w:pPr>
      <w:r w:rsidRPr="00C07AB3">
        <w:rPr>
          <w:rFonts w:cstheme="minorHAnsi"/>
          <w:sz w:val="26"/>
          <w:szCs w:val="26"/>
        </w:rPr>
        <w:t>As we move towards this reconciliation with those experiencing material poverty, our goal is to help them, “</w:t>
      </w:r>
      <w:r w:rsidR="00FD05D6" w:rsidRPr="00C07AB3">
        <w:rPr>
          <w:rFonts w:cstheme="minorHAnsi"/>
          <w:sz w:val="26"/>
          <w:szCs w:val="26"/>
        </w:rPr>
        <w:t>fulfill their callings of glorifying God by working and supporting themselves and their families with the fruit of that work” (WHH, 74).</w:t>
      </w:r>
    </w:p>
    <w:p w14:paraId="6C793088" w14:textId="77777777" w:rsidR="00877EA1" w:rsidRPr="00C07AB3" w:rsidRDefault="00877EA1" w:rsidP="00877EA1">
      <w:pPr>
        <w:pStyle w:val="ListParagraph"/>
        <w:numPr>
          <w:ilvl w:val="0"/>
          <w:numId w:val="6"/>
        </w:numPr>
        <w:rPr>
          <w:rFonts w:cstheme="minorHAnsi"/>
          <w:sz w:val="26"/>
          <w:szCs w:val="26"/>
        </w:rPr>
      </w:pPr>
      <w:r w:rsidRPr="00C07AB3">
        <w:rPr>
          <w:rFonts w:cstheme="minorHAnsi"/>
          <w:sz w:val="26"/>
          <w:szCs w:val="26"/>
        </w:rPr>
        <w:t xml:space="preserve">Needs to be multi-layered response because poverty is </w:t>
      </w:r>
      <w:proofErr w:type="gramStart"/>
      <w:r w:rsidRPr="00C07AB3">
        <w:rPr>
          <w:rFonts w:cstheme="minorHAnsi"/>
          <w:sz w:val="26"/>
          <w:szCs w:val="26"/>
        </w:rPr>
        <w:t>multi-layered</w:t>
      </w:r>
      <w:proofErr w:type="gramEnd"/>
    </w:p>
    <w:p w14:paraId="0047B3A4" w14:textId="77777777" w:rsidR="00877EA1" w:rsidRPr="00C07AB3" w:rsidRDefault="00877EA1" w:rsidP="00877EA1">
      <w:pPr>
        <w:pStyle w:val="ListParagraph"/>
        <w:numPr>
          <w:ilvl w:val="1"/>
          <w:numId w:val="6"/>
        </w:numPr>
        <w:rPr>
          <w:rFonts w:cstheme="minorHAnsi"/>
          <w:sz w:val="26"/>
          <w:szCs w:val="26"/>
        </w:rPr>
      </w:pPr>
      <w:r w:rsidRPr="00C07AB3">
        <w:rPr>
          <w:rFonts w:cstheme="minorHAnsi"/>
          <w:sz w:val="26"/>
          <w:szCs w:val="26"/>
        </w:rPr>
        <w:t>All the quartet often at work simultaneously.</w:t>
      </w:r>
    </w:p>
    <w:p w14:paraId="59C35326" w14:textId="77777777" w:rsidR="0052052E" w:rsidRPr="00C07AB3" w:rsidRDefault="0052052E" w:rsidP="0052052E">
      <w:pPr>
        <w:pStyle w:val="Heading1"/>
        <w:ind w:left="0" w:firstLine="0"/>
        <w:rPr>
          <w:sz w:val="26"/>
          <w:szCs w:val="26"/>
        </w:rPr>
      </w:pPr>
      <w:r w:rsidRPr="00C07AB3">
        <w:rPr>
          <w:sz w:val="26"/>
          <w:szCs w:val="26"/>
        </w:rPr>
        <w:t>Transition</w:t>
      </w:r>
    </w:p>
    <w:p w14:paraId="3559B7F7" w14:textId="77777777" w:rsidR="0052052E" w:rsidRPr="00C07AB3" w:rsidRDefault="0052052E" w:rsidP="0052052E">
      <w:pPr>
        <w:pStyle w:val="ListParagraph"/>
        <w:numPr>
          <w:ilvl w:val="0"/>
          <w:numId w:val="19"/>
        </w:numPr>
        <w:rPr>
          <w:rFonts w:cstheme="minorHAnsi"/>
          <w:sz w:val="26"/>
          <w:szCs w:val="26"/>
        </w:rPr>
      </w:pPr>
      <w:r w:rsidRPr="00C07AB3">
        <w:rPr>
          <w:rFonts w:cstheme="minorHAnsi"/>
          <w:sz w:val="26"/>
          <w:szCs w:val="26"/>
        </w:rPr>
        <w:t xml:space="preserve">As we move to the last act of our series on the vulnerable, I want to give </w:t>
      </w:r>
      <w:r w:rsidR="00DB4830" w:rsidRPr="00C07AB3">
        <w:rPr>
          <w:rFonts w:cstheme="minorHAnsi"/>
          <w:sz w:val="26"/>
          <w:szCs w:val="26"/>
        </w:rPr>
        <w:t>each of you</w:t>
      </w:r>
      <w:r w:rsidRPr="00C07AB3">
        <w:rPr>
          <w:rFonts w:cstheme="minorHAnsi"/>
          <w:sz w:val="26"/>
          <w:szCs w:val="26"/>
        </w:rPr>
        <w:t xml:space="preserve"> a moment to think about what God has been saying to </w:t>
      </w:r>
      <w:r w:rsidR="00DB4830" w:rsidRPr="00C07AB3">
        <w:rPr>
          <w:rFonts w:cstheme="minorHAnsi"/>
          <w:sz w:val="26"/>
          <w:szCs w:val="26"/>
        </w:rPr>
        <w:t>you</w:t>
      </w:r>
      <w:r w:rsidRPr="00C07AB3">
        <w:rPr>
          <w:rFonts w:cstheme="minorHAnsi"/>
          <w:sz w:val="26"/>
          <w:szCs w:val="26"/>
        </w:rPr>
        <w:t xml:space="preserve"> the last four weeks. </w:t>
      </w:r>
      <w:r w:rsidR="00DB4830" w:rsidRPr="00C07AB3">
        <w:rPr>
          <w:rFonts w:cstheme="minorHAnsi"/>
          <w:sz w:val="26"/>
          <w:szCs w:val="26"/>
        </w:rPr>
        <w:t>Here are some questions that might help you:</w:t>
      </w:r>
    </w:p>
    <w:p w14:paraId="4DF35AD1" w14:textId="77777777" w:rsidR="0052052E" w:rsidRPr="00C07AB3" w:rsidRDefault="0052052E" w:rsidP="0052052E">
      <w:pPr>
        <w:pStyle w:val="ListParagraph"/>
        <w:numPr>
          <w:ilvl w:val="1"/>
          <w:numId w:val="19"/>
        </w:numPr>
        <w:rPr>
          <w:rFonts w:cstheme="minorHAnsi"/>
          <w:sz w:val="26"/>
          <w:szCs w:val="26"/>
        </w:rPr>
      </w:pPr>
      <w:r w:rsidRPr="00C07AB3">
        <w:rPr>
          <w:rFonts w:cstheme="minorHAnsi"/>
          <w:sz w:val="26"/>
          <w:szCs w:val="26"/>
        </w:rPr>
        <w:t>What is God whispering to me that I’m not hearing?</w:t>
      </w:r>
    </w:p>
    <w:p w14:paraId="0BEFE6D6" w14:textId="77777777" w:rsidR="0052052E" w:rsidRPr="00C07AB3" w:rsidRDefault="0052052E" w:rsidP="0052052E">
      <w:pPr>
        <w:pStyle w:val="ListParagraph"/>
        <w:numPr>
          <w:ilvl w:val="1"/>
          <w:numId w:val="19"/>
        </w:numPr>
        <w:rPr>
          <w:rFonts w:cstheme="minorHAnsi"/>
          <w:sz w:val="26"/>
          <w:szCs w:val="26"/>
        </w:rPr>
      </w:pPr>
      <w:r w:rsidRPr="00C07AB3">
        <w:rPr>
          <w:rFonts w:cstheme="minorHAnsi"/>
          <w:sz w:val="26"/>
          <w:szCs w:val="26"/>
        </w:rPr>
        <w:t xml:space="preserve">What is the Spirit urging me towards that makes me uncomfortable? </w:t>
      </w:r>
    </w:p>
    <w:p w14:paraId="0D774A3B" w14:textId="77777777" w:rsidR="0052052E" w:rsidRPr="00C07AB3" w:rsidRDefault="0052052E" w:rsidP="0052052E">
      <w:pPr>
        <w:pStyle w:val="ListParagraph"/>
        <w:numPr>
          <w:ilvl w:val="1"/>
          <w:numId w:val="19"/>
        </w:numPr>
        <w:rPr>
          <w:rFonts w:cstheme="minorHAnsi"/>
          <w:sz w:val="26"/>
          <w:szCs w:val="26"/>
        </w:rPr>
      </w:pPr>
      <w:r w:rsidRPr="00C07AB3">
        <w:rPr>
          <w:rFonts w:cstheme="minorHAnsi"/>
          <w:sz w:val="26"/>
          <w:szCs w:val="26"/>
        </w:rPr>
        <w:t xml:space="preserve">Is there anywhere in my life where I am saying, “Yes, </w:t>
      </w:r>
      <w:proofErr w:type="gramStart"/>
      <w:r w:rsidRPr="00C07AB3">
        <w:rPr>
          <w:rFonts w:cstheme="minorHAnsi"/>
          <w:sz w:val="26"/>
          <w:szCs w:val="26"/>
        </w:rPr>
        <w:t>But..</w:t>
      </w:r>
      <w:proofErr w:type="gramEnd"/>
      <w:r w:rsidRPr="00C07AB3">
        <w:rPr>
          <w:rFonts w:cstheme="minorHAnsi"/>
          <w:sz w:val="26"/>
          <w:szCs w:val="26"/>
        </w:rPr>
        <w:t>” to God that needs to be changed to “Yes, God.”</w:t>
      </w:r>
    </w:p>
    <w:p w14:paraId="34676C89" w14:textId="77777777" w:rsidR="0052052E" w:rsidRPr="00C07AB3" w:rsidRDefault="0052052E" w:rsidP="0052052E">
      <w:pPr>
        <w:pStyle w:val="ListParagraph"/>
        <w:numPr>
          <w:ilvl w:val="0"/>
          <w:numId w:val="19"/>
        </w:numPr>
        <w:rPr>
          <w:rFonts w:cstheme="minorHAnsi"/>
          <w:sz w:val="26"/>
          <w:szCs w:val="26"/>
        </w:rPr>
      </w:pPr>
      <w:r w:rsidRPr="00C07AB3">
        <w:rPr>
          <w:rFonts w:cstheme="minorHAnsi"/>
          <w:sz w:val="26"/>
          <w:szCs w:val="26"/>
        </w:rPr>
        <w:t>Pause.</w:t>
      </w:r>
      <w:r w:rsidR="00DB4830" w:rsidRPr="00C07AB3">
        <w:rPr>
          <w:rFonts w:cstheme="minorHAnsi"/>
          <w:sz w:val="26"/>
          <w:szCs w:val="26"/>
        </w:rPr>
        <w:t xml:space="preserve"> Pause.</w:t>
      </w:r>
    </w:p>
    <w:p w14:paraId="7EBB98F6" w14:textId="77777777" w:rsidR="0052052E" w:rsidRPr="00C07AB3" w:rsidRDefault="00DB4830" w:rsidP="0052052E">
      <w:pPr>
        <w:pStyle w:val="ListParagraph"/>
        <w:numPr>
          <w:ilvl w:val="0"/>
          <w:numId w:val="19"/>
        </w:numPr>
        <w:rPr>
          <w:rFonts w:cstheme="minorHAnsi"/>
          <w:sz w:val="26"/>
          <w:szCs w:val="26"/>
        </w:rPr>
      </w:pPr>
      <w:proofErr w:type="gramStart"/>
      <w:r w:rsidRPr="00C07AB3">
        <w:rPr>
          <w:rFonts w:cstheme="minorHAnsi"/>
          <w:sz w:val="26"/>
          <w:szCs w:val="26"/>
        </w:rPr>
        <w:t>In light of</w:t>
      </w:r>
      <w:proofErr w:type="gramEnd"/>
      <w:r w:rsidRPr="00C07AB3">
        <w:rPr>
          <w:rFonts w:cstheme="minorHAnsi"/>
          <w:sz w:val="26"/>
          <w:szCs w:val="26"/>
        </w:rPr>
        <w:t xml:space="preserve"> everything we have talked about, how should we respond</w:t>
      </w:r>
      <w:r w:rsidR="005925FB" w:rsidRPr="00C07AB3">
        <w:rPr>
          <w:rFonts w:cstheme="minorHAnsi"/>
          <w:sz w:val="26"/>
          <w:szCs w:val="26"/>
        </w:rPr>
        <w:t>?</w:t>
      </w:r>
    </w:p>
    <w:p w14:paraId="7DE8035C" w14:textId="77777777" w:rsidR="00DB4830" w:rsidRPr="00C07AB3" w:rsidRDefault="00DB4830" w:rsidP="0052052E">
      <w:pPr>
        <w:pStyle w:val="ListParagraph"/>
        <w:numPr>
          <w:ilvl w:val="0"/>
          <w:numId w:val="19"/>
        </w:numPr>
        <w:rPr>
          <w:rFonts w:cstheme="minorHAnsi"/>
          <w:sz w:val="26"/>
          <w:szCs w:val="26"/>
        </w:rPr>
      </w:pPr>
      <w:r w:rsidRPr="00C07AB3">
        <w:rPr>
          <w:rFonts w:cstheme="minorHAnsi"/>
          <w:sz w:val="26"/>
          <w:szCs w:val="26"/>
        </w:rPr>
        <w:t xml:space="preserve">I am not going to answer that question for you. Only you can. </w:t>
      </w:r>
    </w:p>
    <w:p w14:paraId="48D5D323" w14:textId="77777777" w:rsidR="00DB4830" w:rsidRPr="00C07AB3" w:rsidRDefault="00DB4830" w:rsidP="0052052E">
      <w:pPr>
        <w:pStyle w:val="ListParagraph"/>
        <w:numPr>
          <w:ilvl w:val="0"/>
          <w:numId w:val="19"/>
        </w:numPr>
        <w:rPr>
          <w:rFonts w:cstheme="minorHAnsi"/>
          <w:sz w:val="26"/>
          <w:szCs w:val="26"/>
        </w:rPr>
      </w:pPr>
      <w:r w:rsidRPr="00C07AB3">
        <w:rPr>
          <w:rFonts w:cstheme="minorHAnsi"/>
          <w:sz w:val="26"/>
          <w:szCs w:val="26"/>
        </w:rPr>
        <w:t xml:space="preserve">What I can do is give us a framework for responding. It’s a framework we use at World Relief that is helpful for individuals and groups. </w:t>
      </w:r>
    </w:p>
    <w:p w14:paraId="4E11C326" w14:textId="77777777" w:rsidR="00781686" w:rsidRPr="00C07AB3" w:rsidRDefault="00746788" w:rsidP="00DB4830">
      <w:pPr>
        <w:pStyle w:val="Heading1"/>
        <w:ind w:left="0" w:firstLine="0"/>
        <w:rPr>
          <w:sz w:val="26"/>
          <w:szCs w:val="26"/>
        </w:rPr>
      </w:pPr>
      <w:r w:rsidRPr="00C07AB3">
        <w:rPr>
          <w:sz w:val="26"/>
          <w:szCs w:val="26"/>
        </w:rPr>
        <w:t xml:space="preserve">G.A.P.S. </w:t>
      </w:r>
    </w:p>
    <w:p w14:paraId="1A78760E" w14:textId="77777777" w:rsidR="00DB4830" w:rsidRPr="00C07AB3" w:rsidRDefault="00DB4830" w:rsidP="00DB4830">
      <w:pPr>
        <w:pStyle w:val="ListParagraph"/>
        <w:numPr>
          <w:ilvl w:val="0"/>
          <w:numId w:val="20"/>
        </w:numPr>
        <w:rPr>
          <w:rFonts w:cstheme="minorHAnsi"/>
          <w:sz w:val="26"/>
          <w:szCs w:val="26"/>
        </w:rPr>
      </w:pPr>
      <w:r w:rsidRPr="00C07AB3">
        <w:rPr>
          <w:rFonts w:cstheme="minorHAnsi"/>
          <w:sz w:val="26"/>
          <w:szCs w:val="26"/>
        </w:rPr>
        <w:t xml:space="preserve">Simply put, where are the G.A.P.S. that you </w:t>
      </w:r>
      <w:r w:rsidR="00041BC3" w:rsidRPr="00C07AB3">
        <w:rPr>
          <w:rFonts w:cstheme="minorHAnsi"/>
          <w:sz w:val="26"/>
          <w:szCs w:val="26"/>
        </w:rPr>
        <w:t>are called to</w:t>
      </w:r>
      <w:r w:rsidRPr="00C07AB3">
        <w:rPr>
          <w:rFonts w:cstheme="minorHAnsi"/>
          <w:sz w:val="26"/>
          <w:szCs w:val="26"/>
        </w:rPr>
        <w:t xml:space="preserve"> step into</w:t>
      </w:r>
      <w:r w:rsidR="00041BC3" w:rsidRPr="00C07AB3">
        <w:rPr>
          <w:rFonts w:cstheme="minorHAnsi"/>
          <w:sz w:val="26"/>
          <w:szCs w:val="26"/>
        </w:rPr>
        <w:t>?</w:t>
      </w:r>
    </w:p>
    <w:p w14:paraId="1A55A41F" w14:textId="77777777" w:rsidR="00041BC3" w:rsidRPr="00C07AB3" w:rsidRDefault="00041BC3" w:rsidP="00DB4830">
      <w:pPr>
        <w:pStyle w:val="ListParagraph"/>
        <w:numPr>
          <w:ilvl w:val="0"/>
          <w:numId w:val="20"/>
        </w:numPr>
        <w:rPr>
          <w:rFonts w:cstheme="minorHAnsi"/>
          <w:sz w:val="26"/>
          <w:szCs w:val="26"/>
        </w:rPr>
      </w:pPr>
      <w:r w:rsidRPr="00C07AB3">
        <w:rPr>
          <w:rFonts w:cstheme="minorHAnsi"/>
          <w:sz w:val="26"/>
          <w:szCs w:val="26"/>
        </w:rPr>
        <w:t>G.A.P.S. is an acronym for “Give. Advocate. Pray. Serve.”</w:t>
      </w:r>
    </w:p>
    <w:p w14:paraId="6285F31B" w14:textId="77777777" w:rsidR="00746788" w:rsidRPr="00C07AB3" w:rsidRDefault="00746788" w:rsidP="00746788">
      <w:pPr>
        <w:pStyle w:val="Subtitle"/>
        <w:ind w:left="0"/>
        <w:rPr>
          <w:rFonts w:asciiTheme="minorHAnsi" w:hAnsiTheme="minorHAnsi" w:cstheme="minorHAnsi"/>
          <w:sz w:val="26"/>
          <w:szCs w:val="26"/>
          <w:u w:val="none"/>
        </w:rPr>
      </w:pPr>
      <w:r w:rsidRPr="00C07AB3">
        <w:rPr>
          <w:rStyle w:val="SubtitleChar"/>
          <w:rFonts w:asciiTheme="minorHAnsi" w:hAnsiTheme="minorHAnsi" w:cstheme="minorHAnsi"/>
          <w:sz w:val="26"/>
          <w:szCs w:val="26"/>
          <w:u w:val="none"/>
        </w:rPr>
        <w:t>Give</w:t>
      </w:r>
      <w:r w:rsidRPr="00C07AB3">
        <w:rPr>
          <w:rFonts w:asciiTheme="minorHAnsi" w:hAnsiTheme="minorHAnsi" w:cstheme="minorHAnsi"/>
          <w:sz w:val="26"/>
          <w:szCs w:val="26"/>
          <w:u w:val="none"/>
        </w:rPr>
        <w:t>:</w:t>
      </w:r>
    </w:p>
    <w:p w14:paraId="47CC3557" w14:textId="77777777" w:rsidR="007026D9" w:rsidRPr="00C07AB3" w:rsidRDefault="007026D9" w:rsidP="00746788">
      <w:pPr>
        <w:pStyle w:val="ListParagraph"/>
        <w:numPr>
          <w:ilvl w:val="0"/>
          <w:numId w:val="6"/>
        </w:numPr>
        <w:rPr>
          <w:rFonts w:cstheme="minorHAnsi"/>
          <w:sz w:val="26"/>
          <w:szCs w:val="26"/>
        </w:rPr>
      </w:pPr>
      <w:r w:rsidRPr="00C07AB3">
        <w:rPr>
          <w:rFonts w:cstheme="minorHAnsi"/>
          <w:sz w:val="26"/>
          <w:szCs w:val="26"/>
        </w:rPr>
        <w:t xml:space="preserve">We are American Christians. We understand this one. </w:t>
      </w:r>
    </w:p>
    <w:p w14:paraId="00271EFB" w14:textId="77777777" w:rsidR="00746788" w:rsidRPr="00C07AB3" w:rsidRDefault="00746788" w:rsidP="00746788">
      <w:pPr>
        <w:pStyle w:val="ListParagraph"/>
        <w:numPr>
          <w:ilvl w:val="0"/>
          <w:numId w:val="6"/>
        </w:numPr>
        <w:rPr>
          <w:rFonts w:cstheme="minorHAnsi"/>
          <w:b/>
          <w:sz w:val="26"/>
          <w:szCs w:val="26"/>
        </w:rPr>
      </w:pPr>
      <w:r w:rsidRPr="00C07AB3">
        <w:rPr>
          <w:rFonts w:cstheme="minorHAnsi"/>
          <w:b/>
          <w:sz w:val="26"/>
          <w:szCs w:val="26"/>
        </w:rPr>
        <w:t xml:space="preserve">Where is your money going? </w:t>
      </w:r>
    </w:p>
    <w:p w14:paraId="77DC2486" w14:textId="77777777" w:rsidR="00041BC3" w:rsidRPr="00C07AB3" w:rsidRDefault="00041BC3" w:rsidP="00746788">
      <w:pPr>
        <w:pStyle w:val="ListParagraph"/>
        <w:numPr>
          <w:ilvl w:val="0"/>
          <w:numId w:val="6"/>
        </w:numPr>
        <w:rPr>
          <w:rFonts w:cstheme="minorHAnsi"/>
          <w:b/>
          <w:sz w:val="26"/>
          <w:szCs w:val="26"/>
        </w:rPr>
      </w:pPr>
      <w:r w:rsidRPr="00C07AB3">
        <w:rPr>
          <w:rFonts w:cstheme="minorHAnsi"/>
          <w:b/>
          <w:sz w:val="26"/>
          <w:szCs w:val="26"/>
        </w:rPr>
        <w:t xml:space="preserve">If a stranger looked at your bank </w:t>
      </w:r>
      <w:proofErr w:type="gramStart"/>
      <w:r w:rsidRPr="00C07AB3">
        <w:rPr>
          <w:rFonts w:cstheme="minorHAnsi"/>
          <w:b/>
          <w:sz w:val="26"/>
          <w:szCs w:val="26"/>
        </w:rPr>
        <w:t>statement</w:t>
      </w:r>
      <w:proofErr w:type="gramEnd"/>
      <w:r w:rsidRPr="00C07AB3">
        <w:rPr>
          <w:rFonts w:cstheme="minorHAnsi"/>
          <w:b/>
          <w:sz w:val="26"/>
          <w:szCs w:val="26"/>
        </w:rPr>
        <w:t xml:space="preserve"> would they see</w:t>
      </w:r>
      <w:r w:rsidR="004C5F81" w:rsidRPr="00C07AB3">
        <w:rPr>
          <w:rFonts w:cstheme="minorHAnsi"/>
          <w:b/>
          <w:sz w:val="26"/>
          <w:szCs w:val="26"/>
        </w:rPr>
        <w:t xml:space="preserve"> a generous life or a selfish one?</w:t>
      </w:r>
    </w:p>
    <w:p w14:paraId="5372225D" w14:textId="77777777" w:rsidR="00746788" w:rsidRPr="00C07AB3" w:rsidRDefault="00746788" w:rsidP="00746788">
      <w:pPr>
        <w:pStyle w:val="ListParagraph"/>
        <w:numPr>
          <w:ilvl w:val="0"/>
          <w:numId w:val="6"/>
        </w:numPr>
        <w:rPr>
          <w:rFonts w:cstheme="minorHAnsi"/>
          <w:b/>
          <w:sz w:val="26"/>
          <w:szCs w:val="26"/>
        </w:rPr>
      </w:pPr>
      <w:r w:rsidRPr="00C07AB3">
        <w:rPr>
          <w:rFonts w:cstheme="minorHAnsi"/>
          <w:b/>
          <w:sz w:val="26"/>
          <w:szCs w:val="26"/>
        </w:rPr>
        <w:t>Are you giving out of your riches or your poverty?</w:t>
      </w:r>
    </w:p>
    <w:p w14:paraId="5C9D3169" w14:textId="77777777" w:rsidR="00746788" w:rsidRPr="00C07AB3" w:rsidRDefault="00041BC3" w:rsidP="00746788">
      <w:pPr>
        <w:pStyle w:val="ListParagraph"/>
        <w:numPr>
          <w:ilvl w:val="0"/>
          <w:numId w:val="6"/>
        </w:numPr>
        <w:rPr>
          <w:rFonts w:cstheme="minorHAnsi"/>
          <w:b/>
          <w:sz w:val="26"/>
          <w:szCs w:val="26"/>
        </w:rPr>
      </w:pPr>
      <w:r w:rsidRPr="00C07AB3">
        <w:rPr>
          <w:rFonts w:cstheme="minorHAnsi"/>
          <w:b/>
          <w:sz w:val="26"/>
          <w:szCs w:val="26"/>
        </w:rPr>
        <w:t xml:space="preserve"> </w:t>
      </w:r>
      <w:r w:rsidR="00746788" w:rsidRPr="00C07AB3">
        <w:rPr>
          <w:rFonts w:cstheme="minorHAnsi"/>
          <w:b/>
          <w:sz w:val="26"/>
          <w:szCs w:val="26"/>
        </w:rPr>
        <w:t>“If our giving does not at all pinch or hamper us, I should say it is too small. There ought to be things we should like to do and cannot because our commitment to giving excludes them.” – C.S. Lewis</w:t>
      </w:r>
    </w:p>
    <w:p w14:paraId="157D6B01" w14:textId="77777777" w:rsidR="00041BC3" w:rsidRPr="00C07AB3" w:rsidRDefault="00041BC3" w:rsidP="00746788">
      <w:pPr>
        <w:pStyle w:val="ListParagraph"/>
        <w:numPr>
          <w:ilvl w:val="0"/>
          <w:numId w:val="6"/>
        </w:numPr>
        <w:rPr>
          <w:rFonts w:cstheme="minorHAnsi"/>
          <w:b/>
          <w:sz w:val="26"/>
          <w:szCs w:val="26"/>
        </w:rPr>
      </w:pPr>
      <w:r w:rsidRPr="00C07AB3">
        <w:rPr>
          <w:rFonts w:cstheme="minorHAnsi"/>
          <w:b/>
          <w:sz w:val="26"/>
          <w:szCs w:val="26"/>
        </w:rPr>
        <w:lastRenderedPageBreak/>
        <w:t xml:space="preserve">How about your spending habits? </w:t>
      </w:r>
    </w:p>
    <w:p w14:paraId="077EC162" w14:textId="77777777" w:rsidR="004C5F81" w:rsidRPr="00C07AB3" w:rsidRDefault="00746788" w:rsidP="00746788">
      <w:pPr>
        <w:pStyle w:val="ListParagraph"/>
        <w:numPr>
          <w:ilvl w:val="0"/>
          <w:numId w:val="6"/>
        </w:numPr>
        <w:rPr>
          <w:rFonts w:cstheme="minorHAnsi"/>
          <w:sz w:val="26"/>
          <w:szCs w:val="26"/>
        </w:rPr>
      </w:pPr>
      <w:r w:rsidRPr="00C07AB3">
        <w:rPr>
          <w:rFonts w:cstheme="minorHAnsi"/>
          <w:sz w:val="26"/>
          <w:szCs w:val="26"/>
        </w:rPr>
        <w:t xml:space="preserve">The consumption of Americans and Europeans contribute to domestic and international trafficking and exploitation. </w:t>
      </w:r>
    </w:p>
    <w:p w14:paraId="24CD9309" w14:textId="77777777" w:rsidR="00041BC3" w:rsidRPr="00C07AB3" w:rsidRDefault="00041BC3" w:rsidP="00746788">
      <w:pPr>
        <w:pStyle w:val="ListParagraph"/>
        <w:numPr>
          <w:ilvl w:val="0"/>
          <w:numId w:val="6"/>
        </w:numPr>
        <w:rPr>
          <w:rFonts w:cstheme="minorHAnsi"/>
          <w:b/>
          <w:sz w:val="26"/>
          <w:szCs w:val="26"/>
        </w:rPr>
      </w:pPr>
      <w:r w:rsidRPr="00C07AB3">
        <w:rPr>
          <w:rFonts w:cstheme="minorHAnsi"/>
          <w:b/>
          <w:sz w:val="26"/>
          <w:szCs w:val="26"/>
        </w:rPr>
        <w:t xml:space="preserve">Does what you spend your money on, and where you spend it, </w:t>
      </w:r>
      <w:proofErr w:type="gramStart"/>
      <w:r w:rsidRPr="00C07AB3">
        <w:rPr>
          <w:rFonts w:cstheme="minorHAnsi"/>
          <w:b/>
          <w:sz w:val="26"/>
          <w:szCs w:val="26"/>
        </w:rPr>
        <w:t>lift up</w:t>
      </w:r>
      <w:proofErr w:type="gramEnd"/>
      <w:r w:rsidRPr="00C07AB3">
        <w:rPr>
          <w:rFonts w:cstheme="minorHAnsi"/>
          <w:b/>
          <w:sz w:val="26"/>
          <w:szCs w:val="26"/>
        </w:rPr>
        <w:t xml:space="preserve"> the vulnerable or contribute to their oppression?</w:t>
      </w:r>
    </w:p>
    <w:p w14:paraId="7D8E9037" w14:textId="77777777" w:rsidR="00746788" w:rsidRPr="00C07AB3" w:rsidRDefault="00041BC3" w:rsidP="00746788">
      <w:pPr>
        <w:pStyle w:val="ListParagraph"/>
        <w:numPr>
          <w:ilvl w:val="0"/>
          <w:numId w:val="6"/>
        </w:numPr>
        <w:spacing w:before="240"/>
        <w:rPr>
          <w:rFonts w:cstheme="minorHAnsi"/>
          <w:sz w:val="26"/>
          <w:szCs w:val="26"/>
        </w:rPr>
      </w:pPr>
      <w:r w:rsidRPr="00C07AB3">
        <w:rPr>
          <w:rFonts w:cstheme="minorHAnsi"/>
          <w:sz w:val="26"/>
          <w:szCs w:val="26"/>
        </w:rPr>
        <w:t>Our culture believes</w:t>
      </w:r>
      <w:r w:rsidR="00746788" w:rsidRPr="00C07AB3">
        <w:rPr>
          <w:rFonts w:cstheme="minorHAnsi"/>
          <w:sz w:val="26"/>
          <w:szCs w:val="26"/>
        </w:rPr>
        <w:t xml:space="preserve"> that the more stuff we have, the more power</w:t>
      </w:r>
      <w:r w:rsidR="00D25E46" w:rsidRPr="00C07AB3">
        <w:rPr>
          <w:rFonts w:cstheme="minorHAnsi"/>
          <w:sz w:val="26"/>
          <w:szCs w:val="26"/>
        </w:rPr>
        <w:t>ful</w:t>
      </w:r>
      <w:r w:rsidR="00746788" w:rsidRPr="00C07AB3">
        <w:rPr>
          <w:rFonts w:cstheme="minorHAnsi"/>
          <w:sz w:val="26"/>
          <w:szCs w:val="26"/>
        </w:rPr>
        <w:t xml:space="preserve"> and meaning</w:t>
      </w:r>
      <w:r w:rsidR="00D25E46" w:rsidRPr="00C07AB3">
        <w:rPr>
          <w:rFonts w:cstheme="minorHAnsi"/>
          <w:sz w:val="26"/>
          <w:szCs w:val="26"/>
        </w:rPr>
        <w:t>ful</w:t>
      </w:r>
      <w:r w:rsidR="00746788" w:rsidRPr="00C07AB3">
        <w:rPr>
          <w:rFonts w:cstheme="minorHAnsi"/>
          <w:sz w:val="26"/>
          <w:szCs w:val="26"/>
        </w:rPr>
        <w:t xml:space="preserve"> our lives </w:t>
      </w:r>
      <w:r w:rsidR="00D25E46" w:rsidRPr="00C07AB3">
        <w:rPr>
          <w:rFonts w:cstheme="minorHAnsi"/>
          <w:sz w:val="26"/>
          <w:szCs w:val="26"/>
        </w:rPr>
        <w:t>are</w:t>
      </w:r>
      <w:r w:rsidR="00746788" w:rsidRPr="00C07AB3">
        <w:rPr>
          <w:rFonts w:cstheme="minorHAnsi"/>
          <w:sz w:val="26"/>
          <w:szCs w:val="26"/>
        </w:rPr>
        <w:t>.</w:t>
      </w:r>
      <w:r w:rsidRPr="00C07AB3">
        <w:rPr>
          <w:rFonts w:cstheme="minorHAnsi"/>
          <w:sz w:val="26"/>
          <w:szCs w:val="26"/>
        </w:rPr>
        <w:t xml:space="preserve"> This is a lie.</w:t>
      </w:r>
      <w:r w:rsidR="007026D9" w:rsidRPr="00C07AB3">
        <w:rPr>
          <w:rFonts w:cstheme="minorHAnsi"/>
          <w:sz w:val="26"/>
          <w:szCs w:val="26"/>
        </w:rPr>
        <w:t xml:space="preserve"> Look at the life and teachings of our savior. </w:t>
      </w:r>
      <w:r w:rsidRPr="00C07AB3">
        <w:rPr>
          <w:rFonts w:cstheme="minorHAnsi"/>
          <w:sz w:val="26"/>
          <w:szCs w:val="26"/>
        </w:rPr>
        <w:t xml:space="preserve">Possessions are not power, generosity is. </w:t>
      </w:r>
      <w:r w:rsidR="00746788" w:rsidRPr="00C07AB3">
        <w:rPr>
          <w:rFonts w:cstheme="minorHAnsi"/>
          <w:sz w:val="26"/>
          <w:szCs w:val="26"/>
        </w:rPr>
        <w:t xml:space="preserve"> (</w:t>
      </w:r>
      <w:r w:rsidR="00746788" w:rsidRPr="00C07AB3">
        <w:rPr>
          <w:rFonts w:cstheme="minorHAnsi"/>
          <w:i/>
          <w:sz w:val="26"/>
          <w:szCs w:val="26"/>
        </w:rPr>
        <w:t>Live Just.ly</w:t>
      </w:r>
      <w:r w:rsidR="00746788" w:rsidRPr="00C07AB3">
        <w:rPr>
          <w:rFonts w:cstheme="minorHAnsi"/>
          <w:sz w:val="26"/>
          <w:szCs w:val="26"/>
        </w:rPr>
        <w:t>, 84).</w:t>
      </w:r>
    </w:p>
    <w:p w14:paraId="613F86EA" w14:textId="77777777" w:rsidR="00D25E46" w:rsidRPr="00C07AB3" w:rsidRDefault="00D25E46" w:rsidP="00746788">
      <w:pPr>
        <w:pStyle w:val="ListParagraph"/>
        <w:numPr>
          <w:ilvl w:val="0"/>
          <w:numId w:val="6"/>
        </w:numPr>
        <w:spacing w:before="240"/>
        <w:rPr>
          <w:rFonts w:cstheme="minorHAnsi"/>
          <w:sz w:val="26"/>
          <w:szCs w:val="26"/>
        </w:rPr>
      </w:pPr>
      <w:r w:rsidRPr="00C07AB3">
        <w:rPr>
          <w:rFonts w:cstheme="minorHAnsi"/>
          <w:sz w:val="26"/>
          <w:szCs w:val="26"/>
        </w:rPr>
        <w:t xml:space="preserve">I’ve already made all of us uncomfortable, so let’s dive into </w:t>
      </w:r>
      <w:r w:rsidR="004C5F81" w:rsidRPr="00C07AB3">
        <w:rPr>
          <w:rFonts w:cstheme="minorHAnsi"/>
          <w:sz w:val="26"/>
          <w:szCs w:val="26"/>
        </w:rPr>
        <w:t xml:space="preserve">the second category. </w:t>
      </w:r>
    </w:p>
    <w:p w14:paraId="5D279F70" w14:textId="77777777" w:rsidR="00746788" w:rsidRPr="00C07AB3" w:rsidRDefault="00746788" w:rsidP="00746788">
      <w:pPr>
        <w:pStyle w:val="Subtitle"/>
        <w:ind w:left="0"/>
        <w:rPr>
          <w:rFonts w:asciiTheme="minorHAnsi" w:hAnsiTheme="minorHAnsi" w:cstheme="minorHAnsi"/>
          <w:sz w:val="26"/>
          <w:szCs w:val="26"/>
          <w:u w:val="none"/>
        </w:rPr>
      </w:pPr>
      <w:r w:rsidRPr="00C07AB3">
        <w:rPr>
          <w:rFonts w:asciiTheme="minorHAnsi" w:hAnsiTheme="minorHAnsi" w:cstheme="minorHAnsi"/>
          <w:sz w:val="26"/>
          <w:szCs w:val="26"/>
          <w:u w:val="none"/>
        </w:rPr>
        <w:t>Advocate:</w:t>
      </w:r>
    </w:p>
    <w:p w14:paraId="541C831F" w14:textId="77777777" w:rsidR="007026D9" w:rsidRPr="00C07AB3" w:rsidRDefault="007026D9" w:rsidP="007026D9">
      <w:pPr>
        <w:pStyle w:val="ListParagraph"/>
        <w:numPr>
          <w:ilvl w:val="0"/>
          <w:numId w:val="6"/>
        </w:numPr>
        <w:rPr>
          <w:rFonts w:cstheme="minorHAnsi"/>
          <w:b/>
          <w:sz w:val="26"/>
          <w:szCs w:val="26"/>
        </w:rPr>
      </w:pPr>
      <w:r w:rsidRPr="00C07AB3">
        <w:rPr>
          <w:rFonts w:cstheme="minorHAnsi"/>
          <w:b/>
          <w:sz w:val="26"/>
          <w:szCs w:val="26"/>
        </w:rPr>
        <w:t>Jenny Yang - “Advocacy is the vehicle that God gives us, that we need to use to speak out when something is wrong.”</w:t>
      </w:r>
    </w:p>
    <w:p w14:paraId="64DF2AA1" w14:textId="77777777" w:rsidR="007026D9" w:rsidRPr="00C07AB3" w:rsidRDefault="007026D9" w:rsidP="007026D9">
      <w:pPr>
        <w:pStyle w:val="ListParagraph"/>
        <w:numPr>
          <w:ilvl w:val="0"/>
          <w:numId w:val="6"/>
        </w:numPr>
        <w:rPr>
          <w:rFonts w:cstheme="minorHAnsi"/>
          <w:sz w:val="26"/>
          <w:szCs w:val="26"/>
        </w:rPr>
      </w:pPr>
      <w:r w:rsidRPr="00C07AB3">
        <w:rPr>
          <w:rFonts w:cstheme="minorHAnsi"/>
          <w:sz w:val="26"/>
          <w:szCs w:val="26"/>
        </w:rPr>
        <w:t xml:space="preserve">It is speaking into the current reality with the vision of what should </w:t>
      </w:r>
      <w:proofErr w:type="gramStart"/>
      <w:r w:rsidRPr="00C07AB3">
        <w:rPr>
          <w:rFonts w:cstheme="minorHAnsi"/>
          <w:sz w:val="26"/>
          <w:szCs w:val="26"/>
        </w:rPr>
        <w:t>be</w:t>
      </w:r>
      <w:proofErr w:type="gramEnd"/>
    </w:p>
    <w:p w14:paraId="607351AE" w14:textId="77777777" w:rsidR="00D25E46" w:rsidRPr="00C07AB3" w:rsidRDefault="00D25E46" w:rsidP="007026D9">
      <w:pPr>
        <w:pStyle w:val="ListParagraph"/>
        <w:numPr>
          <w:ilvl w:val="0"/>
          <w:numId w:val="6"/>
        </w:numPr>
        <w:rPr>
          <w:rFonts w:cstheme="minorHAnsi"/>
          <w:sz w:val="26"/>
          <w:szCs w:val="26"/>
        </w:rPr>
      </w:pPr>
      <w:r w:rsidRPr="00C07AB3">
        <w:rPr>
          <w:rFonts w:cstheme="minorHAnsi"/>
          <w:sz w:val="26"/>
          <w:szCs w:val="26"/>
        </w:rPr>
        <w:t xml:space="preserve">Using your voice to lift up those without a </w:t>
      </w:r>
      <w:proofErr w:type="gramStart"/>
      <w:r w:rsidRPr="00C07AB3">
        <w:rPr>
          <w:rFonts w:cstheme="minorHAnsi"/>
          <w:sz w:val="26"/>
          <w:szCs w:val="26"/>
        </w:rPr>
        <w:t>voice</w:t>
      </w:r>
      <w:proofErr w:type="gramEnd"/>
    </w:p>
    <w:p w14:paraId="43116F54" w14:textId="77777777" w:rsidR="00D25E46" w:rsidRPr="00C07AB3" w:rsidRDefault="00D25E46" w:rsidP="00D25E46">
      <w:pPr>
        <w:pStyle w:val="ListParagraph"/>
        <w:numPr>
          <w:ilvl w:val="1"/>
          <w:numId w:val="6"/>
        </w:numPr>
        <w:rPr>
          <w:rFonts w:cstheme="minorHAnsi"/>
          <w:sz w:val="26"/>
          <w:szCs w:val="26"/>
        </w:rPr>
      </w:pPr>
      <w:r w:rsidRPr="00C07AB3">
        <w:rPr>
          <w:rFonts w:cstheme="minorHAnsi"/>
          <w:sz w:val="26"/>
          <w:szCs w:val="26"/>
        </w:rPr>
        <w:t>My goal in this series</w:t>
      </w:r>
    </w:p>
    <w:p w14:paraId="0EE8D1AB" w14:textId="77777777" w:rsidR="007026D9" w:rsidRPr="00C07AB3" w:rsidRDefault="007026D9" w:rsidP="00D25E46">
      <w:pPr>
        <w:pStyle w:val="ListParagraph"/>
        <w:numPr>
          <w:ilvl w:val="1"/>
          <w:numId w:val="6"/>
        </w:numPr>
        <w:rPr>
          <w:rFonts w:cstheme="minorHAnsi"/>
          <w:sz w:val="26"/>
          <w:szCs w:val="26"/>
        </w:rPr>
      </w:pPr>
      <w:r w:rsidRPr="00C07AB3">
        <w:rPr>
          <w:rFonts w:cstheme="minorHAnsi"/>
          <w:sz w:val="26"/>
          <w:szCs w:val="26"/>
        </w:rPr>
        <w:t xml:space="preserve">Speak the truth in your own sphere of influence. </w:t>
      </w:r>
    </w:p>
    <w:p w14:paraId="14C05308" w14:textId="77777777" w:rsidR="00D25E46" w:rsidRPr="00C07AB3" w:rsidRDefault="00D25E46" w:rsidP="00D25E46">
      <w:pPr>
        <w:pStyle w:val="ListParagraph"/>
        <w:numPr>
          <w:ilvl w:val="0"/>
          <w:numId w:val="6"/>
        </w:numPr>
        <w:rPr>
          <w:rFonts w:cstheme="minorHAnsi"/>
          <w:b/>
          <w:sz w:val="26"/>
          <w:szCs w:val="26"/>
        </w:rPr>
      </w:pPr>
      <w:r w:rsidRPr="00C07AB3">
        <w:rPr>
          <w:rFonts w:cstheme="minorHAnsi"/>
          <w:b/>
          <w:sz w:val="26"/>
          <w:szCs w:val="26"/>
        </w:rPr>
        <w:t>Where is it in your own sphere of influence that truth needs to be spoken?</w:t>
      </w:r>
    </w:p>
    <w:p w14:paraId="313E1F71" w14:textId="77777777" w:rsidR="00D25E46" w:rsidRPr="00C07AB3" w:rsidRDefault="00D25E46" w:rsidP="00D25E46">
      <w:pPr>
        <w:pStyle w:val="ListParagraph"/>
        <w:numPr>
          <w:ilvl w:val="0"/>
          <w:numId w:val="6"/>
        </w:numPr>
        <w:rPr>
          <w:rFonts w:cstheme="minorHAnsi"/>
          <w:b/>
          <w:sz w:val="26"/>
          <w:szCs w:val="26"/>
        </w:rPr>
      </w:pPr>
      <w:r w:rsidRPr="00C07AB3">
        <w:rPr>
          <w:rFonts w:cstheme="minorHAnsi"/>
          <w:b/>
          <w:sz w:val="26"/>
          <w:szCs w:val="26"/>
        </w:rPr>
        <w:t>Where are the</w:t>
      </w:r>
      <w:r w:rsidR="004C5F81" w:rsidRPr="00C07AB3">
        <w:rPr>
          <w:rFonts w:cstheme="minorHAnsi"/>
          <w:b/>
          <w:sz w:val="26"/>
          <w:szCs w:val="26"/>
        </w:rPr>
        <w:t>re</w:t>
      </w:r>
      <w:r w:rsidRPr="00C07AB3">
        <w:rPr>
          <w:rFonts w:cstheme="minorHAnsi"/>
          <w:b/>
          <w:sz w:val="26"/>
          <w:szCs w:val="26"/>
        </w:rPr>
        <w:t xml:space="preserve"> mistruths and worldviews that are based on something other than Scripture that need to be brought into the light? </w:t>
      </w:r>
    </w:p>
    <w:p w14:paraId="3748FB1B" w14:textId="77777777" w:rsidR="007026D9" w:rsidRPr="00C07AB3" w:rsidRDefault="007026D9" w:rsidP="007026D9">
      <w:pPr>
        <w:pStyle w:val="ListParagraph"/>
        <w:numPr>
          <w:ilvl w:val="0"/>
          <w:numId w:val="6"/>
        </w:numPr>
        <w:rPr>
          <w:rFonts w:cstheme="minorHAnsi"/>
          <w:sz w:val="26"/>
          <w:szCs w:val="26"/>
        </w:rPr>
      </w:pPr>
      <w:r w:rsidRPr="00C07AB3">
        <w:rPr>
          <w:rFonts w:cstheme="minorHAnsi"/>
          <w:sz w:val="26"/>
          <w:szCs w:val="26"/>
        </w:rPr>
        <w:t>Sign petitions and push for systemic changes to problematic, and broken laws, regulations, and systems</w:t>
      </w:r>
    </w:p>
    <w:p w14:paraId="05D61879" w14:textId="77777777" w:rsidR="007026D9" w:rsidRPr="00C07AB3" w:rsidRDefault="007026D9" w:rsidP="007026D9">
      <w:pPr>
        <w:pStyle w:val="ListParagraph"/>
        <w:numPr>
          <w:ilvl w:val="0"/>
          <w:numId w:val="6"/>
        </w:numPr>
        <w:rPr>
          <w:rFonts w:cstheme="minorHAnsi"/>
          <w:sz w:val="26"/>
          <w:szCs w:val="26"/>
        </w:rPr>
      </w:pPr>
      <w:r w:rsidRPr="00C07AB3">
        <w:rPr>
          <w:rFonts w:cstheme="minorHAnsi"/>
          <w:sz w:val="26"/>
          <w:szCs w:val="26"/>
        </w:rPr>
        <w:t>Use your voice to welcome others and challenge others to think according to God’s call for his people, not anyone else’s.</w:t>
      </w:r>
    </w:p>
    <w:p w14:paraId="01758F63" w14:textId="77777777" w:rsidR="00746788" w:rsidRPr="00C07AB3" w:rsidRDefault="00746788" w:rsidP="00746788">
      <w:pPr>
        <w:pStyle w:val="ListParagraph"/>
        <w:numPr>
          <w:ilvl w:val="0"/>
          <w:numId w:val="6"/>
        </w:numPr>
        <w:rPr>
          <w:rFonts w:cstheme="minorHAnsi"/>
          <w:b/>
          <w:sz w:val="26"/>
          <w:szCs w:val="26"/>
        </w:rPr>
      </w:pPr>
      <w:r w:rsidRPr="00C07AB3">
        <w:rPr>
          <w:rFonts w:cstheme="minorHAnsi"/>
          <w:b/>
          <w:sz w:val="26"/>
          <w:szCs w:val="26"/>
        </w:rPr>
        <w:t>Proverbs 31:8-9 – “Speak up for those who cannot speak for themselves, for the rights of all who are destitute. Speak up and judge fairly; defend the rights of the poor and needy.</w:t>
      </w:r>
    </w:p>
    <w:p w14:paraId="160A69A3" w14:textId="77777777" w:rsidR="00746788" w:rsidRPr="00C07AB3" w:rsidRDefault="00746788" w:rsidP="00746788">
      <w:pPr>
        <w:pStyle w:val="ListParagraph"/>
        <w:numPr>
          <w:ilvl w:val="0"/>
          <w:numId w:val="6"/>
        </w:numPr>
        <w:rPr>
          <w:rFonts w:cstheme="minorHAnsi"/>
          <w:sz w:val="26"/>
          <w:szCs w:val="26"/>
        </w:rPr>
      </w:pPr>
      <w:r w:rsidRPr="00C07AB3">
        <w:rPr>
          <w:rFonts w:cstheme="minorHAnsi"/>
          <w:sz w:val="26"/>
          <w:szCs w:val="26"/>
        </w:rPr>
        <w:t>Examples of advocates in the Bible:</w:t>
      </w:r>
    </w:p>
    <w:p w14:paraId="28834D30" w14:textId="77777777" w:rsidR="00746788" w:rsidRPr="00C07AB3" w:rsidRDefault="00746788" w:rsidP="00746788">
      <w:pPr>
        <w:pStyle w:val="ListParagraph"/>
        <w:numPr>
          <w:ilvl w:val="1"/>
          <w:numId w:val="6"/>
        </w:numPr>
        <w:rPr>
          <w:rFonts w:cstheme="minorHAnsi"/>
          <w:sz w:val="26"/>
          <w:szCs w:val="26"/>
        </w:rPr>
      </w:pPr>
      <w:r w:rsidRPr="00C07AB3">
        <w:rPr>
          <w:rFonts w:cstheme="minorHAnsi"/>
          <w:sz w:val="26"/>
          <w:szCs w:val="26"/>
        </w:rPr>
        <w:t>Moses before Pharaoh (Exodus 7)</w:t>
      </w:r>
    </w:p>
    <w:p w14:paraId="5034E78A" w14:textId="77777777" w:rsidR="007026D9" w:rsidRPr="00C07AB3" w:rsidRDefault="007026D9" w:rsidP="007026D9">
      <w:pPr>
        <w:pStyle w:val="ListParagraph"/>
        <w:numPr>
          <w:ilvl w:val="2"/>
          <w:numId w:val="6"/>
        </w:numPr>
        <w:rPr>
          <w:rFonts w:cstheme="minorHAnsi"/>
          <w:sz w:val="26"/>
          <w:szCs w:val="26"/>
        </w:rPr>
      </w:pPr>
      <w:r w:rsidRPr="00C07AB3">
        <w:rPr>
          <w:rFonts w:cstheme="minorHAnsi"/>
          <w:sz w:val="26"/>
          <w:szCs w:val="26"/>
        </w:rPr>
        <w:t>Let my people go!</w:t>
      </w:r>
    </w:p>
    <w:p w14:paraId="18A38B10" w14:textId="77777777" w:rsidR="00746788" w:rsidRPr="00C07AB3" w:rsidRDefault="00746788" w:rsidP="00746788">
      <w:pPr>
        <w:pStyle w:val="ListParagraph"/>
        <w:numPr>
          <w:ilvl w:val="1"/>
          <w:numId w:val="6"/>
        </w:numPr>
        <w:rPr>
          <w:rFonts w:cstheme="minorHAnsi"/>
          <w:sz w:val="26"/>
          <w:szCs w:val="26"/>
        </w:rPr>
      </w:pPr>
      <w:r w:rsidRPr="00C07AB3">
        <w:rPr>
          <w:rFonts w:cstheme="minorHAnsi"/>
          <w:sz w:val="26"/>
          <w:szCs w:val="26"/>
        </w:rPr>
        <w:t xml:space="preserve">Nehemiah before King </w:t>
      </w:r>
      <w:proofErr w:type="spellStart"/>
      <w:r w:rsidRPr="00C07AB3">
        <w:rPr>
          <w:rFonts w:cstheme="minorHAnsi"/>
          <w:sz w:val="26"/>
          <w:szCs w:val="26"/>
        </w:rPr>
        <w:t>Artexerxes</w:t>
      </w:r>
      <w:proofErr w:type="spellEnd"/>
      <w:r w:rsidRPr="00C07AB3">
        <w:rPr>
          <w:rFonts w:cstheme="minorHAnsi"/>
          <w:sz w:val="26"/>
          <w:szCs w:val="26"/>
        </w:rPr>
        <w:t xml:space="preserve"> (Nehemiah 2)</w:t>
      </w:r>
    </w:p>
    <w:p w14:paraId="551AB296" w14:textId="77777777" w:rsidR="007026D9" w:rsidRPr="00C07AB3" w:rsidRDefault="007026D9" w:rsidP="00746788">
      <w:pPr>
        <w:pStyle w:val="ListParagraph"/>
        <w:numPr>
          <w:ilvl w:val="2"/>
          <w:numId w:val="6"/>
        </w:numPr>
        <w:rPr>
          <w:rFonts w:cstheme="minorHAnsi"/>
          <w:sz w:val="26"/>
          <w:szCs w:val="26"/>
        </w:rPr>
      </w:pPr>
      <w:r w:rsidRPr="00C07AB3">
        <w:rPr>
          <w:rFonts w:cstheme="minorHAnsi"/>
          <w:sz w:val="26"/>
          <w:szCs w:val="26"/>
        </w:rPr>
        <w:t xml:space="preserve">Give me the resources to rebuild </w:t>
      </w:r>
      <w:proofErr w:type="gramStart"/>
      <w:r w:rsidRPr="00C07AB3">
        <w:rPr>
          <w:rFonts w:cstheme="minorHAnsi"/>
          <w:sz w:val="26"/>
          <w:szCs w:val="26"/>
        </w:rPr>
        <w:t>Jerusalem</w:t>
      </w:r>
      <w:proofErr w:type="gramEnd"/>
    </w:p>
    <w:p w14:paraId="7C421328" w14:textId="77777777" w:rsidR="00746788" w:rsidRPr="00C07AB3" w:rsidRDefault="00746788" w:rsidP="00746788">
      <w:pPr>
        <w:pStyle w:val="ListParagraph"/>
        <w:numPr>
          <w:ilvl w:val="1"/>
          <w:numId w:val="6"/>
        </w:numPr>
        <w:rPr>
          <w:rFonts w:cstheme="minorHAnsi"/>
          <w:sz w:val="26"/>
          <w:szCs w:val="26"/>
        </w:rPr>
      </w:pPr>
      <w:r w:rsidRPr="00C07AB3">
        <w:rPr>
          <w:rFonts w:cstheme="minorHAnsi"/>
          <w:sz w:val="26"/>
          <w:szCs w:val="26"/>
        </w:rPr>
        <w:t>John the Baptist before King Herod (Matthew 14)</w:t>
      </w:r>
    </w:p>
    <w:p w14:paraId="0DE5F09A" w14:textId="77777777" w:rsidR="00D25E46" w:rsidRPr="00C07AB3" w:rsidRDefault="00D25E46" w:rsidP="00D25E46">
      <w:pPr>
        <w:pStyle w:val="ListParagraph"/>
        <w:numPr>
          <w:ilvl w:val="2"/>
          <w:numId w:val="6"/>
        </w:numPr>
        <w:rPr>
          <w:rFonts w:cstheme="minorHAnsi"/>
          <w:sz w:val="26"/>
          <w:szCs w:val="26"/>
        </w:rPr>
      </w:pPr>
      <w:r w:rsidRPr="00C07AB3">
        <w:rPr>
          <w:rFonts w:cstheme="minorHAnsi"/>
          <w:sz w:val="26"/>
          <w:szCs w:val="26"/>
        </w:rPr>
        <w:t xml:space="preserve">You should not have married your brother’s </w:t>
      </w:r>
      <w:proofErr w:type="gramStart"/>
      <w:r w:rsidRPr="00C07AB3">
        <w:rPr>
          <w:rFonts w:cstheme="minorHAnsi"/>
          <w:sz w:val="26"/>
          <w:szCs w:val="26"/>
        </w:rPr>
        <w:t>wife</w:t>
      </w:r>
      <w:proofErr w:type="gramEnd"/>
    </w:p>
    <w:p w14:paraId="494BFC37" w14:textId="77777777" w:rsidR="00746788" w:rsidRPr="00C07AB3" w:rsidRDefault="00746788" w:rsidP="00746788">
      <w:pPr>
        <w:pStyle w:val="ListParagraph"/>
        <w:numPr>
          <w:ilvl w:val="0"/>
          <w:numId w:val="6"/>
        </w:numPr>
        <w:rPr>
          <w:rFonts w:cstheme="minorHAnsi"/>
          <w:b/>
          <w:sz w:val="26"/>
          <w:szCs w:val="26"/>
        </w:rPr>
      </w:pPr>
      <w:r w:rsidRPr="00C07AB3">
        <w:rPr>
          <w:rFonts w:cstheme="minorHAnsi"/>
          <w:b/>
          <w:sz w:val="26"/>
          <w:szCs w:val="26"/>
        </w:rPr>
        <w:t xml:space="preserve">You don’t control the outcome. It won’t always be what you want. You might be ostracized, ignored, denied, or even killed. </w:t>
      </w:r>
    </w:p>
    <w:p w14:paraId="0317B3A2" w14:textId="77777777" w:rsidR="004C5F81" w:rsidRPr="00C07AB3" w:rsidRDefault="004C5F81" w:rsidP="004C5F81">
      <w:pPr>
        <w:pStyle w:val="ListParagraph"/>
        <w:numPr>
          <w:ilvl w:val="0"/>
          <w:numId w:val="6"/>
        </w:numPr>
        <w:rPr>
          <w:rFonts w:cstheme="minorHAnsi"/>
          <w:sz w:val="26"/>
          <w:szCs w:val="26"/>
        </w:rPr>
      </w:pPr>
      <w:r w:rsidRPr="00C07AB3">
        <w:rPr>
          <w:rFonts w:cstheme="minorHAnsi"/>
          <w:sz w:val="26"/>
          <w:szCs w:val="26"/>
        </w:rPr>
        <w:t xml:space="preserve">Listen to the stories of the vulnerable from their own </w:t>
      </w:r>
      <w:proofErr w:type="gramStart"/>
      <w:r w:rsidRPr="00C07AB3">
        <w:rPr>
          <w:rFonts w:cstheme="minorHAnsi"/>
          <w:sz w:val="26"/>
          <w:szCs w:val="26"/>
        </w:rPr>
        <w:t>mouths</w:t>
      </w:r>
      <w:proofErr w:type="gramEnd"/>
    </w:p>
    <w:p w14:paraId="3F5305AC" w14:textId="77777777" w:rsidR="00D25E46" w:rsidRPr="00C07AB3" w:rsidRDefault="00D25E46" w:rsidP="00746788">
      <w:pPr>
        <w:pStyle w:val="ListParagraph"/>
        <w:numPr>
          <w:ilvl w:val="0"/>
          <w:numId w:val="6"/>
        </w:numPr>
        <w:rPr>
          <w:rFonts w:cstheme="minorHAnsi"/>
          <w:sz w:val="26"/>
          <w:szCs w:val="26"/>
        </w:rPr>
      </w:pPr>
      <w:r w:rsidRPr="00C07AB3">
        <w:rPr>
          <w:rFonts w:cstheme="minorHAnsi"/>
          <w:sz w:val="26"/>
          <w:szCs w:val="26"/>
        </w:rPr>
        <w:lastRenderedPageBreak/>
        <w:t xml:space="preserve">As you grow in relationship with the vulnerable, they will turn from a faceless, voiceless group of people who are all the same, to individuals and friends who you are struggling alongside. </w:t>
      </w:r>
    </w:p>
    <w:p w14:paraId="6F0D7DB0" w14:textId="77777777" w:rsidR="00D25E46" w:rsidRPr="00C07AB3" w:rsidRDefault="00D25E46" w:rsidP="00D25E46">
      <w:pPr>
        <w:pStyle w:val="ListParagraph"/>
        <w:numPr>
          <w:ilvl w:val="1"/>
          <w:numId w:val="6"/>
        </w:numPr>
        <w:rPr>
          <w:rFonts w:cstheme="minorHAnsi"/>
          <w:b/>
          <w:sz w:val="26"/>
          <w:szCs w:val="26"/>
        </w:rPr>
      </w:pPr>
      <w:r w:rsidRPr="00C07AB3">
        <w:rPr>
          <w:rFonts w:cstheme="minorHAnsi"/>
          <w:b/>
          <w:sz w:val="26"/>
          <w:szCs w:val="26"/>
        </w:rPr>
        <w:t xml:space="preserve">Advocacy </w:t>
      </w:r>
      <w:r w:rsidR="00DB5AC3" w:rsidRPr="00C07AB3">
        <w:rPr>
          <w:rFonts w:cstheme="minorHAnsi"/>
          <w:b/>
          <w:sz w:val="26"/>
          <w:szCs w:val="26"/>
        </w:rPr>
        <w:t xml:space="preserve">is the natural byproduct of relationships with the vulnerable. </w:t>
      </w:r>
    </w:p>
    <w:p w14:paraId="739BB07C" w14:textId="77777777" w:rsidR="00746788" w:rsidRPr="00C07AB3" w:rsidRDefault="00746788" w:rsidP="00746788">
      <w:pPr>
        <w:pStyle w:val="Subtitle"/>
        <w:ind w:left="0"/>
        <w:rPr>
          <w:rFonts w:asciiTheme="minorHAnsi" w:hAnsiTheme="minorHAnsi" w:cstheme="minorHAnsi"/>
          <w:sz w:val="26"/>
          <w:szCs w:val="26"/>
          <w:u w:val="none"/>
        </w:rPr>
      </w:pPr>
      <w:r w:rsidRPr="00C07AB3">
        <w:rPr>
          <w:rFonts w:asciiTheme="minorHAnsi" w:hAnsiTheme="minorHAnsi" w:cstheme="minorHAnsi"/>
          <w:sz w:val="26"/>
          <w:szCs w:val="26"/>
          <w:u w:val="none"/>
        </w:rPr>
        <w:t>Pray:</w:t>
      </w:r>
    </w:p>
    <w:p w14:paraId="36CE8673" w14:textId="77777777" w:rsidR="00DB5AC3" w:rsidRPr="00C07AB3" w:rsidRDefault="00DB5AC3" w:rsidP="00746788">
      <w:pPr>
        <w:pStyle w:val="ListParagraph"/>
        <w:numPr>
          <w:ilvl w:val="0"/>
          <w:numId w:val="6"/>
        </w:numPr>
        <w:rPr>
          <w:rFonts w:cstheme="minorHAnsi"/>
          <w:sz w:val="26"/>
          <w:szCs w:val="26"/>
        </w:rPr>
      </w:pPr>
      <w:r w:rsidRPr="00C07AB3">
        <w:rPr>
          <w:rFonts w:cstheme="minorHAnsi"/>
          <w:sz w:val="26"/>
          <w:szCs w:val="26"/>
        </w:rPr>
        <w:t>Best form of advocacy? Prayer</w:t>
      </w:r>
    </w:p>
    <w:p w14:paraId="2C08B7EE" w14:textId="77777777" w:rsidR="00DB5AC3" w:rsidRPr="00C07AB3" w:rsidRDefault="00DB5AC3" w:rsidP="00746788">
      <w:pPr>
        <w:pStyle w:val="ListParagraph"/>
        <w:numPr>
          <w:ilvl w:val="0"/>
          <w:numId w:val="6"/>
        </w:numPr>
        <w:rPr>
          <w:rFonts w:cstheme="minorHAnsi"/>
          <w:sz w:val="26"/>
          <w:szCs w:val="26"/>
        </w:rPr>
      </w:pPr>
      <w:r w:rsidRPr="00C07AB3">
        <w:rPr>
          <w:rFonts w:cstheme="minorHAnsi"/>
          <w:sz w:val="26"/>
          <w:szCs w:val="26"/>
        </w:rPr>
        <w:t xml:space="preserve">We get to speak to the creator of the universe. </w:t>
      </w:r>
    </w:p>
    <w:p w14:paraId="6584EA3E" w14:textId="77777777" w:rsidR="00DB5AC3" w:rsidRPr="00C07AB3" w:rsidRDefault="00DB5AC3" w:rsidP="00DB5AC3">
      <w:pPr>
        <w:pStyle w:val="ListParagraph"/>
        <w:numPr>
          <w:ilvl w:val="0"/>
          <w:numId w:val="6"/>
        </w:numPr>
        <w:rPr>
          <w:rFonts w:cstheme="minorHAnsi"/>
          <w:b/>
          <w:sz w:val="26"/>
          <w:szCs w:val="26"/>
        </w:rPr>
      </w:pPr>
      <w:r w:rsidRPr="00C07AB3">
        <w:rPr>
          <w:rFonts w:cstheme="minorHAnsi"/>
          <w:b/>
          <w:sz w:val="26"/>
          <w:szCs w:val="26"/>
        </w:rPr>
        <w:t xml:space="preserve">Do you know the desires and needs of the oppressed around you enough to pray for them specifically? </w:t>
      </w:r>
    </w:p>
    <w:p w14:paraId="371B42FC" w14:textId="77777777" w:rsidR="00746788" w:rsidRPr="00C07AB3" w:rsidRDefault="00DB5AC3" w:rsidP="00DB5AC3">
      <w:pPr>
        <w:pStyle w:val="ListParagraph"/>
        <w:numPr>
          <w:ilvl w:val="0"/>
          <w:numId w:val="6"/>
        </w:numPr>
        <w:rPr>
          <w:rFonts w:cstheme="minorHAnsi"/>
          <w:b/>
          <w:sz w:val="26"/>
          <w:szCs w:val="26"/>
        </w:rPr>
      </w:pPr>
      <w:r w:rsidRPr="00C07AB3">
        <w:rPr>
          <w:rFonts w:cstheme="minorHAnsi"/>
          <w:b/>
          <w:sz w:val="26"/>
          <w:szCs w:val="26"/>
        </w:rPr>
        <w:t xml:space="preserve">If </w:t>
      </w:r>
      <w:proofErr w:type="gramStart"/>
      <w:r w:rsidRPr="00C07AB3">
        <w:rPr>
          <w:rFonts w:cstheme="minorHAnsi"/>
          <w:b/>
          <w:sz w:val="26"/>
          <w:szCs w:val="26"/>
        </w:rPr>
        <w:t>all of</w:t>
      </w:r>
      <w:proofErr w:type="gramEnd"/>
      <w:r w:rsidRPr="00C07AB3">
        <w:rPr>
          <w:rFonts w:cstheme="minorHAnsi"/>
          <w:b/>
          <w:sz w:val="26"/>
          <w:szCs w:val="26"/>
        </w:rPr>
        <w:t xml:space="preserve"> your prayers were answered today, who would benefit? </w:t>
      </w:r>
    </w:p>
    <w:p w14:paraId="2BE59E0E" w14:textId="77777777" w:rsidR="00DB5AC3" w:rsidRPr="00C07AB3" w:rsidRDefault="00DB5AC3" w:rsidP="00DB5AC3">
      <w:pPr>
        <w:pStyle w:val="ListParagraph"/>
        <w:numPr>
          <w:ilvl w:val="0"/>
          <w:numId w:val="6"/>
        </w:numPr>
        <w:rPr>
          <w:rFonts w:cstheme="minorHAnsi"/>
          <w:sz w:val="26"/>
          <w:szCs w:val="26"/>
        </w:rPr>
      </w:pPr>
      <w:bookmarkStart w:id="0" w:name="_Hlk137474377"/>
      <w:r w:rsidRPr="00C07AB3">
        <w:rPr>
          <w:rFonts w:cstheme="minorHAnsi"/>
          <w:sz w:val="26"/>
          <w:szCs w:val="26"/>
        </w:rPr>
        <w:t xml:space="preserve">Pray for our new </w:t>
      </w:r>
      <w:proofErr w:type="gramStart"/>
      <w:r w:rsidRPr="00C07AB3">
        <w:rPr>
          <w:rFonts w:cstheme="minorHAnsi"/>
          <w:sz w:val="26"/>
          <w:szCs w:val="26"/>
        </w:rPr>
        <w:t>neighbors</w:t>
      </w:r>
      <w:proofErr w:type="gramEnd"/>
    </w:p>
    <w:p w14:paraId="22ED5721" w14:textId="77777777" w:rsidR="00DB5AC3" w:rsidRPr="00C07AB3" w:rsidRDefault="00DB5AC3" w:rsidP="00DB5AC3">
      <w:pPr>
        <w:pStyle w:val="ListParagraph"/>
        <w:numPr>
          <w:ilvl w:val="0"/>
          <w:numId w:val="6"/>
        </w:numPr>
        <w:rPr>
          <w:rFonts w:cstheme="minorHAnsi"/>
          <w:sz w:val="26"/>
          <w:szCs w:val="26"/>
        </w:rPr>
      </w:pPr>
      <w:r w:rsidRPr="00C07AB3">
        <w:rPr>
          <w:rFonts w:cstheme="minorHAnsi"/>
          <w:sz w:val="26"/>
          <w:szCs w:val="26"/>
        </w:rPr>
        <w:t xml:space="preserve">Pray for reconciliation of all things and people to </w:t>
      </w:r>
      <w:proofErr w:type="gramStart"/>
      <w:r w:rsidRPr="00C07AB3">
        <w:rPr>
          <w:rFonts w:cstheme="minorHAnsi"/>
          <w:sz w:val="26"/>
          <w:szCs w:val="26"/>
        </w:rPr>
        <w:t>God</w:t>
      </w:r>
      <w:proofErr w:type="gramEnd"/>
    </w:p>
    <w:p w14:paraId="063450E1" w14:textId="77777777" w:rsidR="00DB5AC3" w:rsidRPr="00C07AB3" w:rsidRDefault="00DB5AC3" w:rsidP="00DB5AC3">
      <w:pPr>
        <w:pStyle w:val="ListParagraph"/>
        <w:numPr>
          <w:ilvl w:val="0"/>
          <w:numId w:val="6"/>
        </w:numPr>
        <w:rPr>
          <w:rFonts w:cstheme="minorHAnsi"/>
          <w:sz w:val="26"/>
          <w:szCs w:val="26"/>
        </w:rPr>
      </w:pPr>
      <w:r w:rsidRPr="00C07AB3">
        <w:rPr>
          <w:rFonts w:cstheme="minorHAnsi"/>
          <w:sz w:val="26"/>
          <w:szCs w:val="26"/>
        </w:rPr>
        <w:t xml:space="preserve">Repent of your sins and the sins of your community, country, and world that have contributed to the increasing vulnerability of so many groups of people (WHH, 248). </w:t>
      </w:r>
    </w:p>
    <w:p w14:paraId="200F6A95" w14:textId="77777777" w:rsidR="00DB5AC3" w:rsidRPr="00C07AB3" w:rsidRDefault="00DB5AC3" w:rsidP="00DB5AC3">
      <w:pPr>
        <w:pStyle w:val="ListParagraph"/>
        <w:numPr>
          <w:ilvl w:val="0"/>
          <w:numId w:val="6"/>
        </w:numPr>
        <w:rPr>
          <w:rFonts w:cstheme="minorHAnsi"/>
          <w:sz w:val="26"/>
          <w:szCs w:val="26"/>
        </w:rPr>
      </w:pPr>
      <w:r w:rsidRPr="00C07AB3">
        <w:rPr>
          <w:rFonts w:cstheme="minorHAnsi"/>
          <w:sz w:val="26"/>
          <w:szCs w:val="26"/>
        </w:rPr>
        <w:t xml:space="preserve">Pray for transformation in your own heart and the hearts of those around </w:t>
      </w:r>
      <w:proofErr w:type="gramStart"/>
      <w:r w:rsidRPr="00C07AB3">
        <w:rPr>
          <w:rFonts w:cstheme="minorHAnsi"/>
          <w:sz w:val="26"/>
          <w:szCs w:val="26"/>
        </w:rPr>
        <w:t>you</w:t>
      </w:r>
      <w:proofErr w:type="gramEnd"/>
    </w:p>
    <w:p w14:paraId="0A789B5E" w14:textId="77777777" w:rsidR="00DB5AC3" w:rsidRPr="00C07AB3" w:rsidRDefault="00DB5AC3" w:rsidP="00DB5AC3">
      <w:pPr>
        <w:pStyle w:val="ListParagraph"/>
        <w:numPr>
          <w:ilvl w:val="0"/>
          <w:numId w:val="6"/>
        </w:numPr>
        <w:rPr>
          <w:rFonts w:cstheme="minorHAnsi"/>
          <w:sz w:val="26"/>
          <w:szCs w:val="26"/>
        </w:rPr>
      </w:pPr>
      <w:r w:rsidRPr="00C07AB3">
        <w:rPr>
          <w:rFonts w:cstheme="minorHAnsi"/>
          <w:sz w:val="26"/>
          <w:szCs w:val="26"/>
        </w:rPr>
        <w:t xml:space="preserve">Pray for the church to rise up as the church in your community, our country, and around the </w:t>
      </w:r>
      <w:proofErr w:type="gramStart"/>
      <w:r w:rsidRPr="00C07AB3">
        <w:rPr>
          <w:rFonts w:cstheme="minorHAnsi"/>
          <w:sz w:val="26"/>
          <w:szCs w:val="26"/>
        </w:rPr>
        <w:t>world</w:t>
      </w:r>
      <w:proofErr w:type="gramEnd"/>
    </w:p>
    <w:p w14:paraId="4FED1254" w14:textId="77777777" w:rsidR="004C5F81" w:rsidRPr="00C07AB3" w:rsidRDefault="004C5F81" w:rsidP="004C5F81">
      <w:pPr>
        <w:pStyle w:val="ListParagraph"/>
        <w:numPr>
          <w:ilvl w:val="0"/>
          <w:numId w:val="6"/>
        </w:numPr>
        <w:rPr>
          <w:rFonts w:cstheme="minorHAnsi"/>
          <w:sz w:val="26"/>
          <w:szCs w:val="26"/>
        </w:rPr>
      </w:pPr>
      <w:r w:rsidRPr="00C07AB3">
        <w:rPr>
          <w:rFonts w:cstheme="minorHAnsi"/>
          <w:sz w:val="26"/>
          <w:szCs w:val="26"/>
        </w:rPr>
        <w:t>Prayer also changes our own hearts and the hearts of those we pray for</w:t>
      </w:r>
    </w:p>
    <w:bookmarkEnd w:id="0"/>
    <w:p w14:paraId="54E50EA9" w14:textId="77777777" w:rsidR="00DB5AC3" w:rsidRPr="00C07AB3" w:rsidRDefault="00DB5AC3" w:rsidP="00DB5AC3">
      <w:pPr>
        <w:pStyle w:val="ListParagraph"/>
        <w:numPr>
          <w:ilvl w:val="0"/>
          <w:numId w:val="6"/>
        </w:numPr>
        <w:rPr>
          <w:rFonts w:cstheme="minorHAnsi"/>
          <w:sz w:val="26"/>
          <w:szCs w:val="26"/>
        </w:rPr>
      </w:pPr>
      <w:r w:rsidRPr="00C07AB3">
        <w:rPr>
          <w:rFonts w:cstheme="minorHAnsi"/>
          <w:b/>
          <w:sz w:val="26"/>
          <w:szCs w:val="26"/>
        </w:rPr>
        <w:t xml:space="preserve">“Prayer makes your heart bigger, until it </w:t>
      </w:r>
      <w:proofErr w:type="gramStart"/>
      <w:r w:rsidRPr="00C07AB3">
        <w:rPr>
          <w:rFonts w:cstheme="minorHAnsi"/>
          <w:b/>
          <w:sz w:val="26"/>
          <w:szCs w:val="26"/>
        </w:rPr>
        <w:t>is capable of containing</w:t>
      </w:r>
      <w:proofErr w:type="gramEnd"/>
      <w:r w:rsidRPr="00C07AB3">
        <w:rPr>
          <w:rFonts w:cstheme="minorHAnsi"/>
          <w:b/>
          <w:sz w:val="26"/>
          <w:szCs w:val="26"/>
        </w:rPr>
        <w:t xml:space="preserve"> the gift of God himself. Prayer begets faith, faith begets love, and love begets service on behalf of the poor” – Mother Teresa (</w:t>
      </w:r>
      <w:r w:rsidRPr="00C07AB3">
        <w:rPr>
          <w:rFonts w:cstheme="minorHAnsi"/>
          <w:b/>
          <w:i/>
          <w:sz w:val="26"/>
          <w:szCs w:val="26"/>
        </w:rPr>
        <w:t>Live Just.ly</w:t>
      </w:r>
      <w:r w:rsidRPr="00C07AB3">
        <w:rPr>
          <w:rFonts w:cstheme="minorHAnsi"/>
          <w:b/>
          <w:sz w:val="26"/>
          <w:szCs w:val="26"/>
        </w:rPr>
        <w:t>, 53).</w:t>
      </w:r>
    </w:p>
    <w:p w14:paraId="727043AE" w14:textId="77777777" w:rsidR="00746788" w:rsidRPr="00C07AB3" w:rsidRDefault="00746788" w:rsidP="00746788">
      <w:pPr>
        <w:pStyle w:val="Subtitle"/>
        <w:ind w:left="0"/>
        <w:rPr>
          <w:rFonts w:asciiTheme="minorHAnsi" w:hAnsiTheme="minorHAnsi" w:cstheme="minorHAnsi"/>
          <w:sz w:val="26"/>
          <w:szCs w:val="26"/>
          <w:u w:val="none"/>
        </w:rPr>
      </w:pPr>
      <w:r w:rsidRPr="00C07AB3">
        <w:rPr>
          <w:rFonts w:asciiTheme="minorHAnsi" w:hAnsiTheme="minorHAnsi" w:cstheme="minorHAnsi"/>
          <w:sz w:val="26"/>
          <w:szCs w:val="26"/>
          <w:u w:val="none"/>
        </w:rPr>
        <w:t>Serve:</w:t>
      </w:r>
    </w:p>
    <w:p w14:paraId="57E165B1" w14:textId="77777777" w:rsidR="00DB5AC3" w:rsidRPr="00C07AB3" w:rsidRDefault="00DB5AC3" w:rsidP="00DB5AC3">
      <w:pPr>
        <w:pStyle w:val="ListParagraph"/>
        <w:numPr>
          <w:ilvl w:val="0"/>
          <w:numId w:val="6"/>
        </w:numPr>
        <w:rPr>
          <w:rFonts w:cstheme="minorHAnsi"/>
          <w:b/>
          <w:sz w:val="26"/>
          <w:szCs w:val="26"/>
        </w:rPr>
      </w:pPr>
      <w:r w:rsidRPr="00C07AB3">
        <w:rPr>
          <w:rFonts w:cstheme="minorHAnsi"/>
          <w:b/>
          <w:sz w:val="26"/>
          <w:szCs w:val="26"/>
        </w:rPr>
        <w:t xml:space="preserve">Is your life too busy to serve anywhere? Are you waiting until you retire? </w:t>
      </w:r>
    </w:p>
    <w:p w14:paraId="7D071E53" w14:textId="77777777" w:rsidR="00DB5AC3" w:rsidRPr="00C07AB3" w:rsidRDefault="00DB5AC3" w:rsidP="00DB5AC3">
      <w:pPr>
        <w:pStyle w:val="ListParagraph"/>
        <w:numPr>
          <w:ilvl w:val="0"/>
          <w:numId w:val="6"/>
        </w:numPr>
        <w:rPr>
          <w:rFonts w:cstheme="minorHAnsi"/>
          <w:b/>
          <w:sz w:val="26"/>
          <w:szCs w:val="26"/>
        </w:rPr>
      </w:pPr>
      <w:r w:rsidRPr="00C07AB3">
        <w:rPr>
          <w:rFonts w:cstheme="minorHAnsi"/>
          <w:b/>
          <w:sz w:val="26"/>
          <w:szCs w:val="26"/>
        </w:rPr>
        <w:t>Where do you spend your time? Where do you need to build margin in</w:t>
      </w:r>
      <w:r w:rsidR="00E3217F" w:rsidRPr="00C07AB3">
        <w:rPr>
          <w:rFonts w:cstheme="minorHAnsi"/>
          <w:b/>
          <w:sz w:val="26"/>
          <w:szCs w:val="26"/>
        </w:rPr>
        <w:t>to</w:t>
      </w:r>
      <w:r w:rsidRPr="00C07AB3">
        <w:rPr>
          <w:rFonts w:cstheme="minorHAnsi"/>
          <w:b/>
          <w:sz w:val="26"/>
          <w:szCs w:val="26"/>
        </w:rPr>
        <w:t xml:space="preserve"> your life?</w:t>
      </w:r>
    </w:p>
    <w:p w14:paraId="15234CFE" w14:textId="77777777" w:rsidR="00DB5AC3" w:rsidRPr="00C07AB3" w:rsidRDefault="00E3217F" w:rsidP="00746788">
      <w:pPr>
        <w:pStyle w:val="ListParagraph"/>
        <w:numPr>
          <w:ilvl w:val="0"/>
          <w:numId w:val="6"/>
        </w:numPr>
        <w:rPr>
          <w:rFonts w:cstheme="minorHAnsi"/>
          <w:sz w:val="26"/>
          <w:szCs w:val="26"/>
        </w:rPr>
      </w:pPr>
      <w:r w:rsidRPr="00C07AB3">
        <w:rPr>
          <w:rFonts w:cstheme="minorHAnsi"/>
          <w:sz w:val="26"/>
          <w:szCs w:val="26"/>
        </w:rPr>
        <w:t xml:space="preserve">You don’t need to go </w:t>
      </w:r>
      <w:proofErr w:type="gramStart"/>
      <w:r w:rsidRPr="00C07AB3">
        <w:rPr>
          <w:rFonts w:cstheme="minorHAnsi"/>
          <w:sz w:val="26"/>
          <w:szCs w:val="26"/>
        </w:rPr>
        <w:t>alone</w:t>
      </w:r>
      <w:proofErr w:type="gramEnd"/>
    </w:p>
    <w:p w14:paraId="064D630D" w14:textId="77777777" w:rsidR="00746788" w:rsidRPr="00C07AB3" w:rsidRDefault="00746788" w:rsidP="00DB5AC3">
      <w:pPr>
        <w:pStyle w:val="ListParagraph"/>
        <w:numPr>
          <w:ilvl w:val="1"/>
          <w:numId w:val="6"/>
        </w:numPr>
        <w:rPr>
          <w:rFonts w:cstheme="minorHAnsi"/>
          <w:sz w:val="26"/>
          <w:szCs w:val="26"/>
        </w:rPr>
      </w:pPr>
      <w:r w:rsidRPr="00C07AB3">
        <w:rPr>
          <w:rFonts w:cstheme="minorHAnsi"/>
          <w:sz w:val="26"/>
          <w:szCs w:val="26"/>
        </w:rPr>
        <w:t xml:space="preserve">Walk with friends, family, and neighbors together alongside </w:t>
      </w:r>
      <w:proofErr w:type="gramStart"/>
      <w:r w:rsidRPr="00C07AB3">
        <w:rPr>
          <w:rFonts w:cstheme="minorHAnsi"/>
          <w:sz w:val="26"/>
          <w:szCs w:val="26"/>
        </w:rPr>
        <w:t>others</w:t>
      </w:r>
      <w:proofErr w:type="gramEnd"/>
    </w:p>
    <w:p w14:paraId="61DD94BB" w14:textId="77777777" w:rsidR="00746788" w:rsidRPr="00C07AB3" w:rsidRDefault="00746788" w:rsidP="00746788">
      <w:pPr>
        <w:pStyle w:val="ListParagraph"/>
        <w:numPr>
          <w:ilvl w:val="1"/>
          <w:numId w:val="6"/>
        </w:numPr>
        <w:rPr>
          <w:rFonts w:cstheme="minorHAnsi"/>
          <w:sz w:val="26"/>
          <w:szCs w:val="26"/>
        </w:rPr>
      </w:pPr>
      <w:r w:rsidRPr="00C07AB3">
        <w:rPr>
          <w:rFonts w:cstheme="minorHAnsi"/>
          <w:sz w:val="26"/>
          <w:szCs w:val="26"/>
        </w:rPr>
        <w:t xml:space="preserve">Use your relationships as allies in your </w:t>
      </w:r>
      <w:proofErr w:type="gramStart"/>
      <w:r w:rsidRPr="00C07AB3">
        <w:rPr>
          <w:rFonts w:cstheme="minorHAnsi"/>
          <w:sz w:val="26"/>
          <w:szCs w:val="26"/>
        </w:rPr>
        <w:t>work</w:t>
      </w:r>
      <w:proofErr w:type="gramEnd"/>
    </w:p>
    <w:p w14:paraId="0C9FADD1" w14:textId="77777777" w:rsidR="00746788" w:rsidRPr="00C07AB3" w:rsidRDefault="00746788" w:rsidP="00746788">
      <w:pPr>
        <w:pStyle w:val="ListParagraph"/>
        <w:numPr>
          <w:ilvl w:val="0"/>
          <w:numId w:val="6"/>
        </w:numPr>
        <w:rPr>
          <w:rFonts w:cstheme="minorHAnsi"/>
          <w:b/>
          <w:sz w:val="26"/>
          <w:szCs w:val="26"/>
        </w:rPr>
      </w:pPr>
      <w:r w:rsidRPr="00C07AB3">
        <w:rPr>
          <w:rFonts w:cstheme="minorHAnsi"/>
          <w:b/>
          <w:sz w:val="26"/>
          <w:szCs w:val="26"/>
        </w:rPr>
        <w:t xml:space="preserve">Start small and start </w:t>
      </w:r>
      <w:proofErr w:type="gramStart"/>
      <w:r w:rsidRPr="00C07AB3">
        <w:rPr>
          <w:rFonts w:cstheme="minorHAnsi"/>
          <w:b/>
          <w:sz w:val="26"/>
          <w:szCs w:val="26"/>
        </w:rPr>
        <w:t>soon</w:t>
      </w:r>
      <w:proofErr w:type="gramEnd"/>
    </w:p>
    <w:p w14:paraId="64DBE345" w14:textId="77777777" w:rsidR="00746788" w:rsidRPr="00C07AB3" w:rsidRDefault="00746788" w:rsidP="00746788">
      <w:pPr>
        <w:pStyle w:val="ListParagraph"/>
        <w:numPr>
          <w:ilvl w:val="1"/>
          <w:numId w:val="6"/>
        </w:numPr>
        <w:rPr>
          <w:rFonts w:cstheme="minorHAnsi"/>
          <w:b/>
          <w:sz w:val="26"/>
          <w:szCs w:val="26"/>
        </w:rPr>
      </w:pPr>
      <w:r w:rsidRPr="00C07AB3">
        <w:rPr>
          <w:rFonts w:cstheme="minorHAnsi"/>
          <w:b/>
          <w:sz w:val="26"/>
          <w:szCs w:val="26"/>
        </w:rPr>
        <w:t>Don’t be paralyzed by doing something perfectly or making no mistakes. You will fail. That is okay. Fail forward and with others. Learn. Grow. Fail again.</w:t>
      </w:r>
    </w:p>
    <w:p w14:paraId="62AABEAF" w14:textId="77777777" w:rsidR="005A6B2E" w:rsidRPr="00C07AB3" w:rsidRDefault="005A6B2E" w:rsidP="005A6B2E">
      <w:pPr>
        <w:pStyle w:val="Subtitle"/>
        <w:ind w:left="0"/>
        <w:rPr>
          <w:rFonts w:asciiTheme="minorHAnsi" w:hAnsiTheme="minorHAnsi" w:cstheme="minorHAnsi"/>
          <w:sz w:val="26"/>
          <w:szCs w:val="26"/>
          <w:u w:val="none"/>
        </w:rPr>
      </w:pPr>
      <w:r w:rsidRPr="00C07AB3">
        <w:rPr>
          <w:rFonts w:asciiTheme="minorHAnsi" w:hAnsiTheme="minorHAnsi" w:cstheme="minorHAnsi"/>
          <w:sz w:val="26"/>
          <w:szCs w:val="26"/>
          <w:u w:val="none"/>
        </w:rPr>
        <w:t>Transition:</w:t>
      </w:r>
    </w:p>
    <w:p w14:paraId="4B6219A3" w14:textId="77777777" w:rsidR="005A6B2E" w:rsidRPr="00C07AB3" w:rsidRDefault="005A6B2E" w:rsidP="005A6B2E">
      <w:pPr>
        <w:pStyle w:val="ListParagraph"/>
        <w:numPr>
          <w:ilvl w:val="0"/>
          <w:numId w:val="21"/>
        </w:numPr>
        <w:rPr>
          <w:rFonts w:cstheme="minorHAnsi"/>
          <w:sz w:val="26"/>
          <w:szCs w:val="26"/>
        </w:rPr>
      </w:pPr>
      <w:r w:rsidRPr="00C07AB3">
        <w:rPr>
          <w:rFonts w:cstheme="minorHAnsi"/>
          <w:sz w:val="26"/>
          <w:szCs w:val="26"/>
        </w:rPr>
        <w:t xml:space="preserve">I get it. This is hard. </w:t>
      </w:r>
    </w:p>
    <w:p w14:paraId="0D7E68CC" w14:textId="77777777" w:rsidR="005A6B2E" w:rsidRPr="00C07AB3" w:rsidRDefault="005A6B2E" w:rsidP="005A6B2E">
      <w:pPr>
        <w:pStyle w:val="ListParagraph"/>
        <w:numPr>
          <w:ilvl w:val="0"/>
          <w:numId w:val="21"/>
        </w:numPr>
        <w:rPr>
          <w:rFonts w:cstheme="minorHAnsi"/>
          <w:sz w:val="26"/>
          <w:szCs w:val="26"/>
        </w:rPr>
      </w:pPr>
      <w:r w:rsidRPr="00C07AB3">
        <w:rPr>
          <w:rFonts w:cstheme="minorHAnsi"/>
          <w:sz w:val="26"/>
          <w:szCs w:val="26"/>
        </w:rPr>
        <w:lastRenderedPageBreak/>
        <w:t xml:space="preserve">Let me give you a word of encouragement from my time working with hundreds of different volunteers. The hardest step is the first one. This is true when you Give, Advocate, Pray, and Serve. </w:t>
      </w:r>
    </w:p>
    <w:p w14:paraId="458700C6" w14:textId="77777777" w:rsidR="005A6B2E" w:rsidRPr="00C07AB3" w:rsidRDefault="005A6B2E" w:rsidP="005A6B2E">
      <w:pPr>
        <w:pStyle w:val="ListParagraph"/>
        <w:numPr>
          <w:ilvl w:val="1"/>
          <w:numId w:val="21"/>
        </w:numPr>
        <w:rPr>
          <w:rFonts w:cstheme="minorHAnsi"/>
          <w:sz w:val="26"/>
          <w:szCs w:val="26"/>
        </w:rPr>
      </w:pPr>
      <w:r w:rsidRPr="00C07AB3">
        <w:rPr>
          <w:rFonts w:cstheme="minorHAnsi"/>
          <w:sz w:val="26"/>
          <w:szCs w:val="26"/>
        </w:rPr>
        <w:t xml:space="preserve">As soon as you give your first dollar, speak out against something that is wrong for the first time, pray a single prayer, or show up and </w:t>
      </w:r>
      <w:proofErr w:type="gramStart"/>
      <w:r w:rsidRPr="00C07AB3">
        <w:rPr>
          <w:rFonts w:cstheme="minorHAnsi"/>
          <w:sz w:val="26"/>
          <w:szCs w:val="26"/>
        </w:rPr>
        <w:t>help out</w:t>
      </w:r>
      <w:proofErr w:type="gramEnd"/>
      <w:r w:rsidRPr="00C07AB3">
        <w:rPr>
          <w:rFonts w:cstheme="minorHAnsi"/>
          <w:sz w:val="26"/>
          <w:szCs w:val="26"/>
        </w:rPr>
        <w:t xml:space="preserve"> the first time, something changes in your heart. </w:t>
      </w:r>
    </w:p>
    <w:p w14:paraId="67357B47" w14:textId="77777777" w:rsidR="005A6B2E" w:rsidRPr="00C07AB3" w:rsidRDefault="005A6B2E" w:rsidP="005A6B2E">
      <w:pPr>
        <w:pStyle w:val="ListParagraph"/>
        <w:numPr>
          <w:ilvl w:val="1"/>
          <w:numId w:val="21"/>
        </w:numPr>
        <w:rPr>
          <w:rFonts w:cstheme="minorHAnsi"/>
          <w:sz w:val="26"/>
          <w:szCs w:val="26"/>
        </w:rPr>
      </w:pPr>
      <w:r w:rsidRPr="00C07AB3">
        <w:rPr>
          <w:rFonts w:cstheme="minorHAnsi"/>
          <w:sz w:val="26"/>
          <w:szCs w:val="26"/>
        </w:rPr>
        <w:t xml:space="preserve">It’s almost like you can feel God cheering for you. And </w:t>
      </w:r>
      <w:proofErr w:type="spellStart"/>
      <w:r w:rsidRPr="00C07AB3">
        <w:rPr>
          <w:rFonts w:cstheme="minorHAnsi"/>
          <w:sz w:val="26"/>
          <w:szCs w:val="26"/>
        </w:rPr>
        <w:t>Lifespring</w:t>
      </w:r>
      <w:proofErr w:type="spellEnd"/>
      <w:r w:rsidRPr="00C07AB3">
        <w:rPr>
          <w:rFonts w:cstheme="minorHAnsi"/>
          <w:sz w:val="26"/>
          <w:szCs w:val="26"/>
        </w:rPr>
        <w:t xml:space="preserve">, that is the most joyful noise that exists in the universe. We were made for this purpose. </w:t>
      </w:r>
    </w:p>
    <w:p w14:paraId="09C73A59" w14:textId="77777777" w:rsidR="005A6B2E" w:rsidRPr="00C07AB3" w:rsidRDefault="005A6B2E" w:rsidP="005A6B2E">
      <w:pPr>
        <w:pStyle w:val="ListParagraph"/>
        <w:numPr>
          <w:ilvl w:val="0"/>
          <w:numId w:val="21"/>
        </w:numPr>
        <w:rPr>
          <w:rFonts w:cstheme="minorHAnsi"/>
          <w:sz w:val="26"/>
          <w:szCs w:val="26"/>
        </w:rPr>
      </w:pPr>
      <w:r w:rsidRPr="00C07AB3">
        <w:rPr>
          <w:rFonts w:cstheme="minorHAnsi"/>
          <w:sz w:val="26"/>
          <w:szCs w:val="26"/>
        </w:rPr>
        <w:t xml:space="preserve">As we follow Christ and give, advocate, pray, and serve generously, we follow the footsteps of the early </w:t>
      </w:r>
      <w:proofErr w:type="gramStart"/>
      <w:r w:rsidRPr="00C07AB3">
        <w:rPr>
          <w:rFonts w:cstheme="minorHAnsi"/>
          <w:sz w:val="26"/>
          <w:szCs w:val="26"/>
        </w:rPr>
        <w:t>church</w:t>
      </w:r>
      <w:proofErr w:type="gramEnd"/>
    </w:p>
    <w:p w14:paraId="3B161CDB" w14:textId="77777777" w:rsidR="00746788" w:rsidRPr="00C07AB3" w:rsidRDefault="00746788" w:rsidP="00746788">
      <w:pPr>
        <w:pStyle w:val="Heading1"/>
        <w:ind w:left="360"/>
        <w:rPr>
          <w:sz w:val="26"/>
          <w:szCs w:val="26"/>
        </w:rPr>
      </w:pPr>
      <w:r w:rsidRPr="00C07AB3">
        <w:rPr>
          <w:sz w:val="26"/>
          <w:szCs w:val="26"/>
        </w:rPr>
        <w:t>End:</w:t>
      </w:r>
    </w:p>
    <w:p w14:paraId="5A5DE40F" w14:textId="77777777" w:rsidR="00746788" w:rsidRPr="00C07AB3" w:rsidRDefault="00746788" w:rsidP="00746788">
      <w:pPr>
        <w:pStyle w:val="ListParagraph"/>
        <w:numPr>
          <w:ilvl w:val="0"/>
          <w:numId w:val="2"/>
        </w:numPr>
        <w:ind w:left="360"/>
        <w:rPr>
          <w:rFonts w:cstheme="minorHAnsi"/>
          <w:b/>
          <w:sz w:val="26"/>
          <w:szCs w:val="26"/>
        </w:rPr>
      </w:pPr>
      <w:bookmarkStart w:id="1" w:name="_Hlk137474266"/>
      <w:bookmarkStart w:id="2" w:name="_Hlk138775447"/>
      <w:r w:rsidRPr="00C07AB3">
        <w:rPr>
          <w:rFonts w:cstheme="minorHAnsi"/>
          <w:b/>
          <w:sz w:val="26"/>
          <w:szCs w:val="26"/>
        </w:rPr>
        <w:t>“</w:t>
      </w:r>
      <w:r w:rsidR="005A6B2E" w:rsidRPr="00C07AB3">
        <w:rPr>
          <w:rFonts w:cstheme="minorHAnsi"/>
          <w:b/>
          <w:sz w:val="26"/>
          <w:szCs w:val="26"/>
        </w:rPr>
        <w:t>Christianity revitalized life in Greco-Roman cities</w:t>
      </w:r>
      <w:proofErr w:type="gramStart"/>
      <w:r w:rsidR="005A6B2E" w:rsidRPr="00C07AB3">
        <w:rPr>
          <w:rFonts w:cstheme="minorHAnsi"/>
          <w:b/>
          <w:sz w:val="26"/>
          <w:szCs w:val="26"/>
        </w:rPr>
        <w:t>….</w:t>
      </w:r>
      <w:r w:rsidRPr="00C07AB3">
        <w:rPr>
          <w:rFonts w:cstheme="minorHAnsi"/>
          <w:b/>
          <w:sz w:val="26"/>
          <w:szCs w:val="26"/>
        </w:rPr>
        <w:t>To</w:t>
      </w:r>
      <w:proofErr w:type="gramEnd"/>
      <w:r w:rsidRPr="00C07AB3">
        <w:rPr>
          <w:rFonts w:cstheme="minorHAnsi"/>
          <w:b/>
          <w:sz w:val="26"/>
          <w:szCs w:val="26"/>
        </w:rPr>
        <w:t xml:space="preserve"> cities filled with the homeless and impoverished, Christianity offered charity as well as hope. To cities filled with newcomers and strangers, Christianity offered an immediate basis for attachments. To cities filled with orphans and widows, Christianity provided a new and expanded sense of family. To cities torn by violence and ethnic strife, Christianity offered a new basis for social solidarity. And to cities faced with epidemics, fires, and earthquakes, Christianity offered effective nursing services” – Sociologist Rodney Stark </w:t>
      </w:r>
      <w:bookmarkEnd w:id="1"/>
      <w:r w:rsidRPr="00C07AB3">
        <w:rPr>
          <w:rFonts w:cstheme="minorHAnsi"/>
          <w:b/>
          <w:sz w:val="26"/>
          <w:szCs w:val="26"/>
        </w:rPr>
        <w:t>(WHH, 43).</w:t>
      </w:r>
    </w:p>
    <w:p w14:paraId="5F02FFDE" w14:textId="77777777" w:rsidR="00EC3C53" w:rsidRPr="00C07AB3" w:rsidRDefault="00EC3C53" w:rsidP="00EC3C53">
      <w:pPr>
        <w:pStyle w:val="ListParagraph"/>
        <w:numPr>
          <w:ilvl w:val="0"/>
          <w:numId w:val="2"/>
        </w:numPr>
        <w:ind w:left="360"/>
        <w:rPr>
          <w:rFonts w:cstheme="minorHAnsi"/>
          <w:b/>
          <w:sz w:val="26"/>
          <w:szCs w:val="26"/>
        </w:rPr>
      </w:pPr>
      <w:r w:rsidRPr="00C07AB3">
        <w:rPr>
          <w:rFonts w:cstheme="minorHAnsi"/>
          <w:b/>
          <w:sz w:val="26"/>
          <w:szCs w:val="26"/>
        </w:rPr>
        <w:t xml:space="preserve">My heart is for </w:t>
      </w:r>
      <w:proofErr w:type="spellStart"/>
      <w:r w:rsidRPr="00C07AB3">
        <w:rPr>
          <w:rFonts w:cstheme="minorHAnsi"/>
          <w:b/>
          <w:sz w:val="26"/>
          <w:szCs w:val="26"/>
        </w:rPr>
        <w:t>Lifespring</w:t>
      </w:r>
      <w:proofErr w:type="spellEnd"/>
      <w:r w:rsidRPr="00C07AB3">
        <w:rPr>
          <w:rFonts w:cstheme="minorHAnsi"/>
          <w:b/>
          <w:sz w:val="26"/>
          <w:szCs w:val="26"/>
        </w:rPr>
        <w:t xml:space="preserve"> Church, the Church in WNY, the American Church, and the global church to follow the word of God and live like the early church. </w:t>
      </w:r>
    </w:p>
    <w:p w14:paraId="111EE17C" w14:textId="77777777" w:rsidR="00EC3C53" w:rsidRPr="00C07AB3" w:rsidRDefault="00EC3C53" w:rsidP="00EC3C53">
      <w:pPr>
        <w:pStyle w:val="ListParagraph"/>
        <w:numPr>
          <w:ilvl w:val="0"/>
          <w:numId w:val="2"/>
        </w:numPr>
        <w:ind w:left="360"/>
        <w:rPr>
          <w:rFonts w:cstheme="minorHAnsi"/>
          <w:b/>
          <w:sz w:val="26"/>
          <w:szCs w:val="26"/>
        </w:rPr>
      </w:pPr>
      <w:r w:rsidRPr="00C07AB3">
        <w:rPr>
          <w:rFonts w:cstheme="minorHAnsi"/>
          <w:sz w:val="26"/>
          <w:szCs w:val="26"/>
        </w:rPr>
        <w:t>We, those of us in this room</w:t>
      </w:r>
      <w:r w:rsidR="005A6B2E" w:rsidRPr="00C07AB3">
        <w:rPr>
          <w:rFonts w:cstheme="minorHAnsi"/>
          <w:sz w:val="26"/>
          <w:szCs w:val="26"/>
        </w:rPr>
        <w:t xml:space="preserve"> today</w:t>
      </w:r>
      <w:r w:rsidRPr="00C07AB3">
        <w:rPr>
          <w:rFonts w:cstheme="minorHAnsi"/>
          <w:sz w:val="26"/>
          <w:szCs w:val="26"/>
        </w:rPr>
        <w:t xml:space="preserve"> and our brothers and sisters meeting throughout Canandaigua right now, are God’s primary method for changing Canandaigua and Ontario County. </w:t>
      </w:r>
    </w:p>
    <w:p w14:paraId="68BD12DC" w14:textId="77777777" w:rsidR="005A6B2E" w:rsidRPr="00C07AB3" w:rsidRDefault="005A6B2E" w:rsidP="005A6B2E">
      <w:pPr>
        <w:pStyle w:val="ListParagraph"/>
        <w:numPr>
          <w:ilvl w:val="0"/>
          <w:numId w:val="2"/>
        </w:numPr>
        <w:ind w:left="360"/>
        <w:rPr>
          <w:rFonts w:cstheme="minorHAnsi"/>
          <w:b/>
          <w:sz w:val="26"/>
          <w:szCs w:val="26"/>
        </w:rPr>
      </w:pPr>
      <w:r w:rsidRPr="00C07AB3">
        <w:rPr>
          <w:rFonts w:cstheme="minorHAnsi"/>
          <w:sz w:val="26"/>
          <w:szCs w:val="26"/>
        </w:rPr>
        <w:t xml:space="preserve">It’s an awesome and beautiful calling. We can’t fulfill this calling alone. We can only do so together, through the life, death, and resurrection of </w:t>
      </w:r>
      <w:r w:rsidR="00E3217F" w:rsidRPr="00C07AB3">
        <w:rPr>
          <w:rFonts w:cstheme="minorHAnsi"/>
          <w:sz w:val="26"/>
          <w:szCs w:val="26"/>
        </w:rPr>
        <w:t xml:space="preserve">Jesus </w:t>
      </w:r>
      <w:r w:rsidRPr="00C07AB3">
        <w:rPr>
          <w:rFonts w:cstheme="minorHAnsi"/>
          <w:sz w:val="26"/>
          <w:szCs w:val="26"/>
        </w:rPr>
        <w:t>Christ.</w:t>
      </w:r>
    </w:p>
    <w:p w14:paraId="38896055" w14:textId="77777777" w:rsidR="005A6B2E" w:rsidRPr="00C07AB3" w:rsidRDefault="005A6B2E" w:rsidP="005A6B2E">
      <w:pPr>
        <w:pStyle w:val="ListParagraph"/>
        <w:numPr>
          <w:ilvl w:val="0"/>
          <w:numId w:val="2"/>
        </w:numPr>
        <w:ind w:left="360"/>
        <w:rPr>
          <w:rFonts w:cstheme="minorHAnsi"/>
          <w:sz w:val="26"/>
          <w:szCs w:val="26"/>
        </w:rPr>
      </w:pPr>
      <w:r w:rsidRPr="00C07AB3">
        <w:rPr>
          <w:rFonts w:cstheme="minorHAnsi"/>
          <w:sz w:val="26"/>
          <w:szCs w:val="26"/>
        </w:rPr>
        <w:t>Would you pray with me?</w:t>
      </w:r>
    </w:p>
    <w:p w14:paraId="094171A0" w14:textId="77777777" w:rsidR="00746788" w:rsidRPr="00C07AB3" w:rsidRDefault="00746788" w:rsidP="00746788">
      <w:pPr>
        <w:pStyle w:val="Heading1"/>
        <w:ind w:left="360"/>
        <w:rPr>
          <w:sz w:val="26"/>
          <w:szCs w:val="26"/>
        </w:rPr>
      </w:pPr>
      <w:r w:rsidRPr="00C07AB3">
        <w:rPr>
          <w:sz w:val="26"/>
          <w:szCs w:val="26"/>
        </w:rPr>
        <w:t>Communion</w:t>
      </w:r>
    </w:p>
    <w:p w14:paraId="2EB0CB50" w14:textId="77777777" w:rsidR="00746788" w:rsidRPr="00C07AB3" w:rsidRDefault="00116048" w:rsidP="00864A5C">
      <w:pPr>
        <w:ind w:left="0"/>
        <w:rPr>
          <w:rFonts w:asciiTheme="minorHAnsi" w:hAnsiTheme="minorHAnsi" w:cstheme="minorHAnsi"/>
          <w:sz w:val="26"/>
          <w:szCs w:val="26"/>
        </w:rPr>
      </w:pPr>
      <w:r w:rsidRPr="00C07AB3">
        <w:rPr>
          <w:rFonts w:asciiTheme="minorHAnsi" w:hAnsiTheme="minorHAnsi" w:cstheme="minorHAnsi"/>
          <w:sz w:val="26"/>
          <w:szCs w:val="26"/>
        </w:rPr>
        <w:t>Shortly before he was imprisoned and crucified for our sins,</w:t>
      </w:r>
      <w:r w:rsidR="00864A5C" w:rsidRPr="00C07AB3">
        <w:rPr>
          <w:rFonts w:asciiTheme="minorHAnsi" w:hAnsiTheme="minorHAnsi" w:cstheme="minorHAnsi"/>
          <w:sz w:val="26"/>
          <w:szCs w:val="26"/>
        </w:rPr>
        <w:t xml:space="preserve"> Jesus “took bread, and when he had given thanks, he broke it and gave it to his disciples, saying, “Take and eat; this is my body.” Then he took a cup, and when he had given thanks, he gave it to them, saying, “Drink from it, all of you. This is my blood of the covenant, which is poured out for many for the forgiveness of sins. I tell </w:t>
      </w:r>
      <w:proofErr w:type="gramStart"/>
      <w:r w:rsidR="00864A5C" w:rsidRPr="00C07AB3">
        <w:rPr>
          <w:rFonts w:asciiTheme="minorHAnsi" w:hAnsiTheme="minorHAnsi" w:cstheme="minorHAnsi"/>
          <w:sz w:val="26"/>
          <w:szCs w:val="26"/>
        </w:rPr>
        <w:t>you,</w:t>
      </w:r>
      <w:proofErr w:type="gramEnd"/>
      <w:r w:rsidR="00864A5C" w:rsidRPr="00C07AB3">
        <w:rPr>
          <w:rFonts w:asciiTheme="minorHAnsi" w:hAnsiTheme="minorHAnsi" w:cstheme="minorHAnsi"/>
          <w:sz w:val="26"/>
          <w:szCs w:val="26"/>
        </w:rPr>
        <w:t xml:space="preserve"> I will not drink from this fruit of the vine from now on until that day when I drink it new with you in my Father’s kingdom.” - Matthew 26:26-29</w:t>
      </w:r>
    </w:p>
    <w:p w14:paraId="4F747AC7" w14:textId="77777777" w:rsidR="00746788" w:rsidRPr="00C07AB3" w:rsidRDefault="00746788" w:rsidP="00746788">
      <w:pPr>
        <w:pStyle w:val="Heading1"/>
        <w:ind w:left="360"/>
        <w:rPr>
          <w:sz w:val="26"/>
          <w:szCs w:val="26"/>
        </w:rPr>
      </w:pPr>
      <w:r w:rsidRPr="00C07AB3">
        <w:rPr>
          <w:sz w:val="26"/>
          <w:szCs w:val="26"/>
        </w:rPr>
        <w:lastRenderedPageBreak/>
        <w:t>Post-Communion</w:t>
      </w:r>
    </w:p>
    <w:p w14:paraId="4296FF68" w14:textId="77777777" w:rsidR="00116048" w:rsidRPr="00C07AB3" w:rsidRDefault="00116048" w:rsidP="00746788">
      <w:pPr>
        <w:pStyle w:val="ListParagraph"/>
        <w:numPr>
          <w:ilvl w:val="0"/>
          <w:numId w:val="2"/>
        </w:numPr>
        <w:spacing w:before="240"/>
        <w:rPr>
          <w:rFonts w:cstheme="minorHAnsi"/>
          <w:b/>
          <w:sz w:val="26"/>
          <w:szCs w:val="26"/>
        </w:rPr>
      </w:pPr>
      <w:r w:rsidRPr="00C07AB3">
        <w:rPr>
          <w:rFonts w:cstheme="minorHAnsi"/>
          <w:b/>
          <w:sz w:val="26"/>
          <w:szCs w:val="26"/>
        </w:rPr>
        <w:t xml:space="preserve">It has been a joy to be with you the last four weeks. I am so excited to see where God is leading </w:t>
      </w:r>
      <w:proofErr w:type="spellStart"/>
      <w:r w:rsidRPr="00C07AB3">
        <w:rPr>
          <w:rFonts w:cstheme="minorHAnsi"/>
          <w:b/>
          <w:sz w:val="26"/>
          <w:szCs w:val="26"/>
        </w:rPr>
        <w:t>Lifespring</w:t>
      </w:r>
      <w:proofErr w:type="spellEnd"/>
      <w:r w:rsidRPr="00C07AB3">
        <w:rPr>
          <w:rFonts w:cstheme="minorHAnsi"/>
          <w:b/>
          <w:sz w:val="26"/>
          <w:szCs w:val="26"/>
        </w:rPr>
        <w:t xml:space="preserve"> Church.</w:t>
      </w:r>
    </w:p>
    <w:p w14:paraId="35D10DD3" w14:textId="77777777" w:rsidR="00116048" w:rsidRPr="00C07AB3" w:rsidRDefault="00116048" w:rsidP="00746788">
      <w:pPr>
        <w:pStyle w:val="ListParagraph"/>
        <w:numPr>
          <w:ilvl w:val="0"/>
          <w:numId w:val="2"/>
        </w:numPr>
        <w:spacing w:before="240"/>
        <w:rPr>
          <w:rFonts w:cstheme="minorHAnsi"/>
          <w:b/>
          <w:sz w:val="26"/>
          <w:szCs w:val="26"/>
        </w:rPr>
      </w:pPr>
      <w:r w:rsidRPr="00C07AB3">
        <w:rPr>
          <w:rFonts w:cstheme="minorHAnsi"/>
          <w:b/>
          <w:sz w:val="26"/>
          <w:szCs w:val="26"/>
        </w:rPr>
        <w:t>I want to leave you with some words shared with a queen who was called to advocate for her people.</w:t>
      </w:r>
    </w:p>
    <w:p w14:paraId="300C37B6" w14:textId="77777777" w:rsidR="00746788" w:rsidRPr="00C07AB3" w:rsidRDefault="00746788" w:rsidP="00746788">
      <w:pPr>
        <w:pStyle w:val="ListParagraph"/>
        <w:numPr>
          <w:ilvl w:val="0"/>
          <w:numId w:val="2"/>
        </w:numPr>
        <w:spacing w:before="240"/>
        <w:rPr>
          <w:rFonts w:cstheme="minorHAnsi"/>
          <w:b/>
          <w:sz w:val="26"/>
          <w:szCs w:val="26"/>
        </w:rPr>
      </w:pPr>
      <w:r w:rsidRPr="00C07AB3">
        <w:rPr>
          <w:rFonts w:cstheme="minorHAnsi"/>
          <w:b/>
          <w:sz w:val="26"/>
          <w:szCs w:val="26"/>
        </w:rPr>
        <w:t>Esther 4:13-14 – “… Do not think that because you are in the king’s house you alone of all the Jews will escape. For if you remain silent at this time, relief and deliverance for the Jews will arise from another place, but you and your father’s family will perish. And who knows but that you have come to your royal position for such a time as this?”</w:t>
      </w:r>
    </w:p>
    <w:p w14:paraId="5FC215B6" w14:textId="77777777" w:rsidR="00116048" w:rsidRPr="00C07AB3" w:rsidRDefault="00116048" w:rsidP="00746788">
      <w:pPr>
        <w:pStyle w:val="ListParagraph"/>
        <w:numPr>
          <w:ilvl w:val="0"/>
          <w:numId w:val="2"/>
        </w:numPr>
        <w:spacing w:before="240"/>
        <w:rPr>
          <w:rFonts w:cstheme="minorHAnsi"/>
          <w:sz w:val="26"/>
          <w:szCs w:val="26"/>
        </w:rPr>
      </w:pPr>
      <w:proofErr w:type="spellStart"/>
      <w:r w:rsidRPr="00C07AB3">
        <w:rPr>
          <w:rFonts w:cstheme="minorHAnsi"/>
          <w:sz w:val="26"/>
          <w:szCs w:val="26"/>
        </w:rPr>
        <w:t>Lifespring</w:t>
      </w:r>
      <w:proofErr w:type="spellEnd"/>
      <w:r w:rsidRPr="00C07AB3">
        <w:rPr>
          <w:rFonts w:cstheme="minorHAnsi"/>
          <w:sz w:val="26"/>
          <w:szCs w:val="26"/>
        </w:rPr>
        <w:t>, we have the opportunity today to be God’s hands and feet. If we remain silent, relief and deliverance will arise from another place.</w:t>
      </w:r>
    </w:p>
    <w:p w14:paraId="33C7C3BB" w14:textId="77777777" w:rsidR="00116048" w:rsidRPr="00C07AB3" w:rsidRDefault="00116048" w:rsidP="00746788">
      <w:pPr>
        <w:pStyle w:val="ListParagraph"/>
        <w:numPr>
          <w:ilvl w:val="0"/>
          <w:numId w:val="2"/>
        </w:numPr>
        <w:spacing w:before="240"/>
        <w:rPr>
          <w:rFonts w:cstheme="minorHAnsi"/>
          <w:sz w:val="26"/>
          <w:szCs w:val="26"/>
        </w:rPr>
      </w:pPr>
      <w:proofErr w:type="gramStart"/>
      <w:r w:rsidRPr="00C07AB3">
        <w:rPr>
          <w:rFonts w:cstheme="minorHAnsi"/>
          <w:sz w:val="26"/>
          <w:szCs w:val="26"/>
        </w:rPr>
        <w:t>But,</w:t>
      </w:r>
      <w:proofErr w:type="gramEnd"/>
      <w:r w:rsidRPr="00C07AB3">
        <w:rPr>
          <w:rFonts w:cstheme="minorHAnsi"/>
          <w:sz w:val="26"/>
          <w:szCs w:val="26"/>
        </w:rPr>
        <w:t xml:space="preserve"> God has called us, each of us in this room, His Church, to be his hands and feet For such a time as this</w:t>
      </w:r>
    </w:p>
    <w:bookmarkEnd w:id="2"/>
    <w:p w14:paraId="11ACA3E5" w14:textId="77777777" w:rsidR="00746788" w:rsidRPr="00C07AB3" w:rsidRDefault="00746788" w:rsidP="00746788">
      <w:pPr>
        <w:pStyle w:val="Heading1"/>
        <w:ind w:left="0" w:firstLine="0"/>
        <w:rPr>
          <w:sz w:val="26"/>
          <w:szCs w:val="26"/>
        </w:rPr>
      </w:pPr>
      <w:r w:rsidRPr="00C07AB3">
        <w:rPr>
          <w:sz w:val="26"/>
          <w:szCs w:val="26"/>
        </w:rPr>
        <w:t>Benediction</w:t>
      </w:r>
    </w:p>
    <w:p w14:paraId="27183C32" w14:textId="77777777" w:rsidR="00746788" w:rsidRPr="00C07AB3" w:rsidRDefault="00746788" w:rsidP="00746788">
      <w:pPr>
        <w:numPr>
          <w:ilvl w:val="0"/>
          <w:numId w:val="14"/>
        </w:numPr>
        <w:rPr>
          <w:rFonts w:asciiTheme="minorHAnsi" w:hAnsiTheme="minorHAnsi" w:cstheme="minorHAnsi"/>
          <w:sz w:val="26"/>
          <w:szCs w:val="26"/>
        </w:rPr>
      </w:pPr>
      <w:r w:rsidRPr="00C07AB3">
        <w:rPr>
          <w:rFonts w:asciiTheme="minorHAnsi" w:hAnsiTheme="minorHAnsi" w:cstheme="minorHAnsi"/>
          <w:sz w:val="26"/>
          <w:szCs w:val="26"/>
        </w:rPr>
        <w:t>Please rise and receive this benediction:</w:t>
      </w:r>
    </w:p>
    <w:p w14:paraId="67C9FFE3" w14:textId="77777777" w:rsidR="00746788" w:rsidRPr="00C07AB3" w:rsidRDefault="00746788" w:rsidP="00746788">
      <w:pPr>
        <w:ind w:left="0"/>
        <w:rPr>
          <w:rFonts w:asciiTheme="minorHAnsi" w:hAnsiTheme="minorHAnsi" w:cstheme="minorHAnsi"/>
          <w:b/>
          <w:sz w:val="26"/>
          <w:szCs w:val="26"/>
        </w:rPr>
      </w:pPr>
      <w:r w:rsidRPr="00C07AB3">
        <w:rPr>
          <w:rFonts w:asciiTheme="minorHAnsi" w:hAnsiTheme="minorHAnsi" w:cstheme="minorHAnsi"/>
          <w:b/>
          <w:sz w:val="26"/>
          <w:szCs w:val="26"/>
        </w:rPr>
        <w:t xml:space="preserve">May the peace of the Lord Christ go with you: wherever he may send </w:t>
      </w:r>
      <w:proofErr w:type="gramStart"/>
      <w:r w:rsidRPr="00C07AB3">
        <w:rPr>
          <w:rFonts w:asciiTheme="minorHAnsi" w:hAnsiTheme="minorHAnsi" w:cstheme="minorHAnsi"/>
          <w:b/>
          <w:sz w:val="26"/>
          <w:szCs w:val="26"/>
        </w:rPr>
        <w:t>you;</w:t>
      </w:r>
      <w:proofErr w:type="gramEnd"/>
    </w:p>
    <w:p w14:paraId="4B6A8A5F" w14:textId="77777777" w:rsidR="00746788" w:rsidRPr="00C07AB3" w:rsidRDefault="00746788" w:rsidP="00746788">
      <w:pPr>
        <w:ind w:left="0"/>
        <w:rPr>
          <w:rFonts w:asciiTheme="minorHAnsi" w:hAnsiTheme="minorHAnsi" w:cstheme="minorHAnsi"/>
          <w:b/>
          <w:sz w:val="26"/>
          <w:szCs w:val="26"/>
        </w:rPr>
      </w:pPr>
      <w:r w:rsidRPr="00C07AB3">
        <w:rPr>
          <w:rFonts w:asciiTheme="minorHAnsi" w:hAnsiTheme="minorHAnsi" w:cstheme="minorHAnsi"/>
          <w:b/>
          <w:sz w:val="26"/>
          <w:szCs w:val="26"/>
        </w:rPr>
        <w:t xml:space="preserve">May he guide you through the wilderness: protect you through the </w:t>
      </w:r>
      <w:proofErr w:type="gramStart"/>
      <w:r w:rsidRPr="00C07AB3">
        <w:rPr>
          <w:rFonts w:asciiTheme="minorHAnsi" w:hAnsiTheme="minorHAnsi" w:cstheme="minorHAnsi"/>
          <w:b/>
          <w:sz w:val="26"/>
          <w:szCs w:val="26"/>
        </w:rPr>
        <w:t>storm;</w:t>
      </w:r>
      <w:proofErr w:type="gramEnd"/>
    </w:p>
    <w:p w14:paraId="514B2F5C" w14:textId="77777777" w:rsidR="00746788" w:rsidRPr="00C07AB3" w:rsidRDefault="00746788" w:rsidP="00746788">
      <w:pPr>
        <w:ind w:left="0"/>
        <w:rPr>
          <w:rFonts w:asciiTheme="minorHAnsi" w:hAnsiTheme="minorHAnsi" w:cstheme="minorHAnsi"/>
          <w:b/>
          <w:sz w:val="26"/>
          <w:szCs w:val="26"/>
        </w:rPr>
      </w:pPr>
      <w:r w:rsidRPr="00C07AB3">
        <w:rPr>
          <w:rFonts w:asciiTheme="minorHAnsi" w:hAnsiTheme="minorHAnsi" w:cstheme="minorHAnsi"/>
          <w:b/>
          <w:sz w:val="26"/>
          <w:szCs w:val="26"/>
        </w:rPr>
        <w:t xml:space="preserve">May he bring you home </w:t>
      </w:r>
      <w:proofErr w:type="gramStart"/>
      <w:r w:rsidRPr="00C07AB3">
        <w:rPr>
          <w:rFonts w:asciiTheme="minorHAnsi" w:hAnsiTheme="minorHAnsi" w:cstheme="minorHAnsi"/>
          <w:b/>
          <w:sz w:val="26"/>
          <w:szCs w:val="26"/>
        </w:rPr>
        <w:t>rejoicing:</w:t>
      </w:r>
      <w:proofErr w:type="gramEnd"/>
      <w:r w:rsidRPr="00C07AB3">
        <w:rPr>
          <w:rFonts w:asciiTheme="minorHAnsi" w:hAnsiTheme="minorHAnsi" w:cstheme="minorHAnsi"/>
          <w:b/>
          <w:sz w:val="26"/>
          <w:szCs w:val="26"/>
        </w:rPr>
        <w:t xml:space="preserve"> at the wonders he has shown you;</w:t>
      </w:r>
    </w:p>
    <w:p w14:paraId="4C64B5E3" w14:textId="77777777" w:rsidR="00746788" w:rsidRPr="00C07AB3" w:rsidRDefault="00746788" w:rsidP="00746788">
      <w:pPr>
        <w:ind w:left="0"/>
        <w:rPr>
          <w:rFonts w:asciiTheme="minorHAnsi" w:hAnsiTheme="minorHAnsi" w:cstheme="minorHAnsi"/>
          <w:b/>
          <w:sz w:val="26"/>
          <w:szCs w:val="26"/>
        </w:rPr>
      </w:pPr>
      <w:r w:rsidRPr="00C07AB3">
        <w:rPr>
          <w:rFonts w:asciiTheme="minorHAnsi" w:hAnsiTheme="minorHAnsi" w:cstheme="minorHAnsi"/>
          <w:b/>
          <w:sz w:val="26"/>
          <w:szCs w:val="26"/>
        </w:rPr>
        <w:t xml:space="preserve">May he bring you home </w:t>
      </w:r>
      <w:proofErr w:type="gramStart"/>
      <w:r w:rsidRPr="00C07AB3">
        <w:rPr>
          <w:rFonts w:asciiTheme="minorHAnsi" w:hAnsiTheme="minorHAnsi" w:cstheme="minorHAnsi"/>
          <w:b/>
          <w:sz w:val="26"/>
          <w:szCs w:val="26"/>
        </w:rPr>
        <w:t>rejoicing:</w:t>
      </w:r>
      <w:proofErr w:type="gramEnd"/>
      <w:r w:rsidRPr="00C07AB3">
        <w:rPr>
          <w:rFonts w:asciiTheme="minorHAnsi" w:hAnsiTheme="minorHAnsi" w:cstheme="minorHAnsi"/>
          <w:b/>
          <w:sz w:val="26"/>
          <w:szCs w:val="26"/>
        </w:rPr>
        <w:t xml:space="preserve"> once again into our doors.</w:t>
      </w:r>
    </w:p>
    <w:p w14:paraId="4EA29AA8" w14:textId="77777777" w:rsidR="00746788" w:rsidRPr="00C07AB3" w:rsidRDefault="00746788" w:rsidP="00746788">
      <w:pPr>
        <w:ind w:left="0"/>
        <w:rPr>
          <w:rFonts w:asciiTheme="minorHAnsi" w:hAnsiTheme="minorHAnsi" w:cstheme="minorHAnsi"/>
          <w:b/>
          <w:sz w:val="26"/>
          <w:szCs w:val="26"/>
        </w:rPr>
      </w:pPr>
      <w:r w:rsidRPr="00C07AB3">
        <w:rPr>
          <w:rFonts w:asciiTheme="minorHAnsi" w:hAnsiTheme="minorHAnsi" w:cstheme="minorHAnsi"/>
          <w:b/>
          <w:sz w:val="26"/>
          <w:szCs w:val="26"/>
        </w:rPr>
        <w:t xml:space="preserve">Amen. </w:t>
      </w:r>
    </w:p>
    <w:p w14:paraId="4F140D06" w14:textId="77777777" w:rsidR="00746788" w:rsidRPr="00C07AB3" w:rsidRDefault="00746788" w:rsidP="00746788">
      <w:pPr>
        <w:ind w:left="0"/>
        <w:rPr>
          <w:rFonts w:asciiTheme="minorHAnsi" w:hAnsiTheme="minorHAnsi" w:cstheme="minorHAnsi"/>
          <w:b/>
          <w:sz w:val="26"/>
          <w:szCs w:val="26"/>
        </w:rPr>
      </w:pPr>
      <w:r w:rsidRPr="00C07AB3">
        <w:rPr>
          <w:rFonts w:asciiTheme="minorHAnsi" w:hAnsiTheme="minorHAnsi" w:cstheme="minorHAnsi"/>
          <w:b/>
          <w:sz w:val="26"/>
          <w:szCs w:val="26"/>
        </w:rPr>
        <w:t>Go in peace. You are loved.</w:t>
      </w:r>
    </w:p>
    <w:p w14:paraId="4F4491E5" w14:textId="77777777" w:rsidR="00746788" w:rsidRDefault="00746788" w:rsidP="00746788">
      <w:pPr>
        <w:ind w:left="0"/>
        <w:rPr>
          <w:rFonts w:asciiTheme="minorHAnsi" w:hAnsiTheme="minorHAnsi" w:cstheme="minorHAnsi"/>
          <w:sz w:val="26"/>
          <w:szCs w:val="26"/>
        </w:rPr>
      </w:pPr>
    </w:p>
    <w:p w14:paraId="16D5DC17" w14:textId="77777777" w:rsidR="00041BC3" w:rsidRPr="00C07AB3" w:rsidRDefault="00041BC3" w:rsidP="002F5EDF">
      <w:pPr>
        <w:ind w:left="0"/>
        <w:rPr>
          <w:rFonts w:asciiTheme="minorHAnsi" w:hAnsiTheme="minorHAnsi" w:cstheme="minorHAnsi"/>
          <w:sz w:val="26"/>
          <w:szCs w:val="26"/>
        </w:rPr>
      </w:pPr>
    </w:p>
    <w:sectPr w:rsidR="00041BC3" w:rsidRPr="00C07AB3" w:rsidSect="00892340">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514C" w14:textId="77777777" w:rsidR="008B7552" w:rsidRDefault="008B7552" w:rsidP="00AD5B0E">
      <w:pPr>
        <w:spacing w:after="0" w:line="240" w:lineRule="auto"/>
      </w:pPr>
      <w:r>
        <w:separator/>
      </w:r>
    </w:p>
  </w:endnote>
  <w:endnote w:type="continuationSeparator" w:id="0">
    <w:p w14:paraId="64979384" w14:textId="77777777" w:rsidR="008B7552" w:rsidRDefault="008B7552" w:rsidP="00AD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62681"/>
      <w:docPartObj>
        <w:docPartGallery w:val="Page Numbers (Bottom of Page)"/>
        <w:docPartUnique/>
      </w:docPartObj>
    </w:sdtPr>
    <w:sdtEndPr>
      <w:rPr>
        <w:noProof/>
      </w:rPr>
    </w:sdtEndPr>
    <w:sdtContent>
      <w:p w14:paraId="5C5375EA" w14:textId="77777777" w:rsidR="005A6B2E" w:rsidRDefault="005A6B2E">
        <w:pPr>
          <w:pStyle w:val="Footer"/>
          <w:jc w:val="right"/>
        </w:pPr>
        <w:r>
          <w:t>Quartet of the Vulnerable Sermon 4</w:t>
        </w:r>
        <w:r>
          <w:tab/>
        </w:r>
        <w:r>
          <w:tab/>
        </w:r>
        <w:r>
          <w:fldChar w:fldCharType="begin"/>
        </w:r>
        <w:r>
          <w:instrText xml:space="preserve"> PAGE   \* MERGEFORMAT </w:instrText>
        </w:r>
        <w:r>
          <w:fldChar w:fldCharType="separate"/>
        </w:r>
        <w:r>
          <w:rPr>
            <w:noProof/>
          </w:rPr>
          <w:t>2</w:t>
        </w:r>
        <w:r>
          <w:rPr>
            <w:noProof/>
          </w:rPr>
          <w:fldChar w:fldCharType="end"/>
        </w:r>
      </w:p>
    </w:sdtContent>
  </w:sdt>
  <w:p w14:paraId="08DF8819" w14:textId="77777777" w:rsidR="005A6B2E" w:rsidRDefault="005A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9CB4" w14:textId="77777777" w:rsidR="008B7552" w:rsidRDefault="008B7552" w:rsidP="00AD5B0E">
      <w:pPr>
        <w:spacing w:after="0" w:line="240" w:lineRule="auto"/>
      </w:pPr>
      <w:r>
        <w:separator/>
      </w:r>
    </w:p>
  </w:footnote>
  <w:footnote w:type="continuationSeparator" w:id="0">
    <w:p w14:paraId="2BDD73F0" w14:textId="77777777" w:rsidR="008B7552" w:rsidRDefault="008B7552" w:rsidP="00AD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63D6" w14:textId="2AF149F0" w:rsidR="00C07AB3" w:rsidRDefault="00C07AB3" w:rsidP="00C07AB3">
    <w:pPr>
      <w:pStyle w:val="Header"/>
      <w:jc w:val="right"/>
    </w:pPr>
    <w:r w:rsidRPr="00EA3763">
      <w:rPr>
        <w:b/>
        <w:bCs/>
        <w:noProof/>
      </w:rPr>
      <w:drawing>
        <wp:inline distT="0" distB="0" distL="0" distR="0" wp14:anchorId="05AE4253" wp14:editId="09331E3B">
          <wp:extent cx="1351722" cy="349050"/>
          <wp:effectExtent l="0" t="0" r="0" b="0"/>
          <wp:docPr id="925696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96106" name=""/>
                  <pic:cNvPicPr/>
                </pic:nvPicPr>
                <pic:blipFill>
                  <a:blip r:embed="rId1"/>
                  <a:stretch>
                    <a:fillRect/>
                  </a:stretch>
                </pic:blipFill>
                <pic:spPr>
                  <a:xfrm>
                    <a:off x="0" y="0"/>
                    <a:ext cx="1391768" cy="359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06D"/>
    <w:multiLevelType w:val="multilevel"/>
    <w:tmpl w:val="9F62DF5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C3C22"/>
    <w:multiLevelType w:val="hybridMultilevel"/>
    <w:tmpl w:val="66B82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A3B1A"/>
    <w:multiLevelType w:val="multilevel"/>
    <w:tmpl w:val="16228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67EA6"/>
    <w:multiLevelType w:val="multilevel"/>
    <w:tmpl w:val="FB50E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B84431"/>
    <w:multiLevelType w:val="hybridMultilevel"/>
    <w:tmpl w:val="86529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F5F2F"/>
    <w:multiLevelType w:val="hybridMultilevel"/>
    <w:tmpl w:val="E56A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3D6D8B"/>
    <w:multiLevelType w:val="multilevel"/>
    <w:tmpl w:val="55DC4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087E77"/>
    <w:multiLevelType w:val="multilevel"/>
    <w:tmpl w:val="F82EB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6A12B8"/>
    <w:multiLevelType w:val="multilevel"/>
    <w:tmpl w:val="FB50E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BC62B9"/>
    <w:multiLevelType w:val="hybridMultilevel"/>
    <w:tmpl w:val="570CC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D26762"/>
    <w:multiLevelType w:val="hybridMultilevel"/>
    <w:tmpl w:val="AF7C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9B6590"/>
    <w:multiLevelType w:val="multilevel"/>
    <w:tmpl w:val="FB50E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3E24BE2"/>
    <w:multiLevelType w:val="hybridMultilevel"/>
    <w:tmpl w:val="EFD68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B609D7"/>
    <w:multiLevelType w:val="hybridMultilevel"/>
    <w:tmpl w:val="8278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4796B"/>
    <w:multiLevelType w:val="hybridMultilevel"/>
    <w:tmpl w:val="90D2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E6C4B"/>
    <w:multiLevelType w:val="multilevel"/>
    <w:tmpl w:val="B464F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F96CB6"/>
    <w:multiLevelType w:val="multilevel"/>
    <w:tmpl w:val="FB50E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7B021B7"/>
    <w:multiLevelType w:val="hybridMultilevel"/>
    <w:tmpl w:val="6158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775644"/>
    <w:multiLevelType w:val="multilevel"/>
    <w:tmpl w:val="FB50E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A2F2BA9"/>
    <w:multiLevelType w:val="hybridMultilevel"/>
    <w:tmpl w:val="74BE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1026E1"/>
    <w:multiLevelType w:val="multilevel"/>
    <w:tmpl w:val="FB50E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9362556">
    <w:abstractNumId w:val="7"/>
  </w:num>
  <w:num w:numId="2" w16cid:durableId="1931888860">
    <w:abstractNumId w:val="3"/>
  </w:num>
  <w:num w:numId="3" w16cid:durableId="1614828735">
    <w:abstractNumId w:val="6"/>
  </w:num>
  <w:num w:numId="4" w16cid:durableId="561790514">
    <w:abstractNumId w:val="15"/>
  </w:num>
  <w:num w:numId="5" w16cid:durableId="1801608842">
    <w:abstractNumId w:val="9"/>
  </w:num>
  <w:num w:numId="6" w16cid:durableId="427967284">
    <w:abstractNumId w:val="5"/>
  </w:num>
  <w:num w:numId="7" w16cid:durableId="1892303365">
    <w:abstractNumId w:val="10"/>
  </w:num>
  <w:num w:numId="8" w16cid:durableId="713963936">
    <w:abstractNumId w:val="0"/>
  </w:num>
  <w:num w:numId="9" w16cid:durableId="1509831069">
    <w:abstractNumId w:val="13"/>
  </w:num>
  <w:num w:numId="10" w16cid:durableId="249436667">
    <w:abstractNumId w:val="19"/>
  </w:num>
  <w:num w:numId="11" w16cid:durableId="855382478">
    <w:abstractNumId w:val="1"/>
  </w:num>
  <w:num w:numId="12" w16cid:durableId="1034497526">
    <w:abstractNumId w:val="4"/>
  </w:num>
  <w:num w:numId="13" w16cid:durableId="613901588">
    <w:abstractNumId w:val="14"/>
  </w:num>
  <w:num w:numId="14" w16cid:durableId="1340546346">
    <w:abstractNumId w:val="2"/>
  </w:num>
  <w:num w:numId="15" w16cid:durableId="1796367541">
    <w:abstractNumId w:val="17"/>
  </w:num>
  <w:num w:numId="16" w16cid:durableId="673646455">
    <w:abstractNumId w:val="12"/>
  </w:num>
  <w:num w:numId="17" w16cid:durableId="12803352">
    <w:abstractNumId w:val="20"/>
  </w:num>
  <w:num w:numId="18" w16cid:durableId="1415666783">
    <w:abstractNumId w:val="8"/>
  </w:num>
  <w:num w:numId="19" w16cid:durableId="187833257">
    <w:abstractNumId w:val="18"/>
  </w:num>
  <w:num w:numId="20" w16cid:durableId="1697921656">
    <w:abstractNumId w:val="16"/>
  </w:num>
  <w:num w:numId="21" w16cid:durableId="15473321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88"/>
    <w:rsid w:val="00041BC3"/>
    <w:rsid w:val="0009703F"/>
    <w:rsid w:val="00116048"/>
    <w:rsid w:val="00173B9B"/>
    <w:rsid w:val="001D44EF"/>
    <w:rsid w:val="00232574"/>
    <w:rsid w:val="002F588D"/>
    <w:rsid w:val="002F5EDF"/>
    <w:rsid w:val="00397A57"/>
    <w:rsid w:val="003C5C41"/>
    <w:rsid w:val="003D1425"/>
    <w:rsid w:val="00402ED2"/>
    <w:rsid w:val="004673EE"/>
    <w:rsid w:val="004A1533"/>
    <w:rsid w:val="004C5F81"/>
    <w:rsid w:val="0050769D"/>
    <w:rsid w:val="0052052E"/>
    <w:rsid w:val="00542272"/>
    <w:rsid w:val="005439B8"/>
    <w:rsid w:val="005925FB"/>
    <w:rsid w:val="005A6B2E"/>
    <w:rsid w:val="006773DF"/>
    <w:rsid w:val="007026D9"/>
    <w:rsid w:val="00725F84"/>
    <w:rsid w:val="00732EAD"/>
    <w:rsid w:val="00746788"/>
    <w:rsid w:val="00781686"/>
    <w:rsid w:val="0080642A"/>
    <w:rsid w:val="00864A5C"/>
    <w:rsid w:val="00877EA1"/>
    <w:rsid w:val="00892340"/>
    <w:rsid w:val="008B7552"/>
    <w:rsid w:val="00AA72FA"/>
    <w:rsid w:val="00AD2040"/>
    <w:rsid w:val="00AD5B0E"/>
    <w:rsid w:val="00C07AB3"/>
    <w:rsid w:val="00D25E46"/>
    <w:rsid w:val="00DB4830"/>
    <w:rsid w:val="00DB5AC3"/>
    <w:rsid w:val="00E05B72"/>
    <w:rsid w:val="00E3217F"/>
    <w:rsid w:val="00EC3C53"/>
    <w:rsid w:val="00F77CA8"/>
    <w:rsid w:val="00F80DDC"/>
    <w:rsid w:val="00FD05D6"/>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EAF9"/>
  <w15:chartTrackingRefBased/>
  <w15:docId w15:val="{FEBB707C-E573-4751-AFEE-CF59C23D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8"/>
    <w:pPr>
      <w:ind w:left="360"/>
      <w:contextualSpacing/>
    </w:pPr>
    <w:rPr>
      <w:rFonts w:ascii="Calibri" w:eastAsia="Calibri" w:hAnsi="Calibri" w:cs="Calibri"/>
    </w:rPr>
  </w:style>
  <w:style w:type="paragraph" w:styleId="Heading1">
    <w:name w:val="heading 1"/>
    <w:basedOn w:val="Heading2"/>
    <w:next w:val="Normal"/>
    <w:link w:val="Heading1Char"/>
    <w:uiPriority w:val="9"/>
    <w:qFormat/>
    <w:rsid w:val="00746788"/>
    <w:pPr>
      <w:ind w:left="720" w:hanging="360"/>
      <w:outlineLvl w:val="0"/>
    </w:pPr>
    <w:rPr>
      <w:rFonts w:asciiTheme="minorHAnsi" w:hAnsiTheme="minorHAnsi" w:cstheme="minorHAnsi"/>
      <w:b/>
      <w:color w:val="auto"/>
      <w:sz w:val="36"/>
      <w:szCs w:val="36"/>
    </w:rPr>
  </w:style>
  <w:style w:type="paragraph" w:styleId="Heading2">
    <w:name w:val="heading 2"/>
    <w:basedOn w:val="Normal"/>
    <w:next w:val="Normal"/>
    <w:link w:val="Heading2Char"/>
    <w:uiPriority w:val="9"/>
    <w:semiHidden/>
    <w:unhideWhenUsed/>
    <w:qFormat/>
    <w:rsid w:val="007467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88"/>
    <w:rPr>
      <w:rFonts w:eastAsiaTheme="majorEastAsia" w:cstheme="minorHAnsi"/>
      <w:b/>
      <w:sz w:val="36"/>
      <w:szCs w:val="36"/>
    </w:rPr>
  </w:style>
  <w:style w:type="paragraph" w:styleId="Subtitle">
    <w:name w:val="Subtitle"/>
    <w:basedOn w:val="Normal"/>
    <w:next w:val="Normal"/>
    <w:link w:val="SubtitleChar"/>
    <w:uiPriority w:val="11"/>
    <w:qFormat/>
    <w:rsid w:val="00746788"/>
    <w:rPr>
      <w:sz w:val="28"/>
      <w:szCs w:val="28"/>
      <w:u w:val="single"/>
    </w:rPr>
  </w:style>
  <w:style w:type="character" w:customStyle="1" w:styleId="SubtitleChar">
    <w:name w:val="Subtitle Char"/>
    <w:basedOn w:val="DefaultParagraphFont"/>
    <w:link w:val="Subtitle"/>
    <w:uiPriority w:val="11"/>
    <w:rsid w:val="00746788"/>
    <w:rPr>
      <w:rFonts w:ascii="Calibri" w:eastAsia="Calibri" w:hAnsi="Calibri" w:cs="Calibri"/>
      <w:sz w:val="28"/>
      <w:szCs w:val="28"/>
      <w:u w:val="single"/>
    </w:rPr>
  </w:style>
  <w:style w:type="paragraph" w:styleId="ListParagraph">
    <w:name w:val="List Paragraph"/>
    <w:basedOn w:val="Normal"/>
    <w:uiPriority w:val="34"/>
    <w:qFormat/>
    <w:rsid w:val="00746788"/>
    <w:pPr>
      <w:ind w:left="720"/>
    </w:pPr>
    <w:rPr>
      <w:rFonts w:asciiTheme="minorHAnsi" w:eastAsiaTheme="minorHAnsi" w:hAnsiTheme="minorHAnsi" w:cstheme="minorBidi"/>
    </w:rPr>
  </w:style>
  <w:style w:type="character" w:styleId="Hyperlink">
    <w:name w:val="Hyperlink"/>
    <w:basedOn w:val="DefaultParagraphFont"/>
    <w:uiPriority w:val="99"/>
    <w:unhideWhenUsed/>
    <w:rsid w:val="00746788"/>
    <w:rPr>
      <w:color w:val="0563C1" w:themeColor="hyperlink"/>
      <w:u w:val="single"/>
    </w:rPr>
  </w:style>
  <w:style w:type="character" w:customStyle="1" w:styleId="Heading2Char">
    <w:name w:val="Heading 2 Char"/>
    <w:basedOn w:val="DefaultParagraphFont"/>
    <w:link w:val="Heading2"/>
    <w:uiPriority w:val="9"/>
    <w:semiHidden/>
    <w:rsid w:val="007467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D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0E"/>
    <w:rPr>
      <w:rFonts w:ascii="Calibri" w:eastAsia="Calibri" w:hAnsi="Calibri" w:cs="Calibri"/>
    </w:rPr>
  </w:style>
  <w:style w:type="paragraph" w:styleId="Footer">
    <w:name w:val="footer"/>
    <w:basedOn w:val="Normal"/>
    <w:link w:val="FooterChar"/>
    <w:uiPriority w:val="99"/>
    <w:unhideWhenUsed/>
    <w:rsid w:val="00AD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0E"/>
    <w:rPr>
      <w:rFonts w:ascii="Calibri" w:eastAsia="Calibri" w:hAnsi="Calibri" w:cs="Calibri"/>
    </w:rPr>
  </w:style>
  <w:style w:type="paragraph" w:styleId="BalloonText">
    <w:name w:val="Balloon Text"/>
    <w:basedOn w:val="Normal"/>
    <w:link w:val="BalloonTextChar"/>
    <w:uiPriority w:val="99"/>
    <w:semiHidden/>
    <w:unhideWhenUsed/>
    <w:rsid w:val="002F5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37299803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49769b-8dce-4dd9-a721-3440366baa55" xsi:nil="true"/>
    <lcf76f155ced4ddcb4097134ff3c332f xmlns="3277223b-b0cb-4c72-a78a-a3a03c7b49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7B162B72EB143AC108AD9C5598A91" ma:contentTypeVersion="16" ma:contentTypeDescription="Create a new document." ma:contentTypeScope="" ma:versionID="05be24f1ba9b921d6fcded8c2f0d371b">
  <xsd:schema xmlns:xsd="http://www.w3.org/2001/XMLSchema" xmlns:xs="http://www.w3.org/2001/XMLSchema" xmlns:p="http://schemas.microsoft.com/office/2006/metadata/properties" xmlns:ns2="3277223b-b0cb-4c72-a78a-a3a03c7b49f6" xmlns:ns3="0749769b-8dce-4dd9-a721-3440366baa55" targetNamespace="http://schemas.microsoft.com/office/2006/metadata/properties" ma:root="true" ma:fieldsID="90b3847df9f5ad27f53d0bbc0e50710f" ns2:_="" ns3:_="">
    <xsd:import namespace="3277223b-b0cb-4c72-a78a-a3a03c7b49f6"/>
    <xsd:import namespace="0749769b-8dce-4dd9-a721-3440366ba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223b-b0cb-4c72-a78a-a3a03c7b4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b69488-d316-4a7a-864e-9286f66922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769b-8dce-4dd9-a721-3440366ba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a772bb-260f-4fed-85d3-429bd8a4ab91}" ma:internalName="TaxCatchAll" ma:showField="CatchAllData" ma:web="0749769b-8dce-4dd9-a721-3440366ba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9CF1-30C2-425C-9094-79ADDFF2B616}">
  <ds:schemaRefs>
    <ds:schemaRef ds:uri="http://schemas.microsoft.com/sharepoint/v3/contenttype/forms"/>
  </ds:schemaRefs>
</ds:datastoreItem>
</file>

<file path=customXml/itemProps2.xml><?xml version="1.0" encoding="utf-8"?>
<ds:datastoreItem xmlns:ds="http://schemas.openxmlformats.org/officeDocument/2006/customXml" ds:itemID="{7A2E5E3C-3777-4A24-BA48-FCD5E552AB52}">
  <ds:schemaRefs>
    <ds:schemaRef ds:uri="http://schemas.microsoft.com/office/2006/metadata/properties"/>
    <ds:schemaRef ds:uri="http://schemas.microsoft.com/office/infopath/2007/PartnerControls"/>
    <ds:schemaRef ds:uri="0749769b-8dce-4dd9-a721-3440366baa55"/>
    <ds:schemaRef ds:uri="3277223b-b0cb-4c72-a78a-a3a03c7b49f6"/>
  </ds:schemaRefs>
</ds:datastoreItem>
</file>

<file path=customXml/itemProps3.xml><?xml version="1.0" encoding="utf-8"?>
<ds:datastoreItem xmlns:ds="http://schemas.openxmlformats.org/officeDocument/2006/customXml" ds:itemID="{3545DEDA-D9A9-4B77-92AD-7699D1C35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223b-b0cb-4c72-a78a-a3a03c7b49f6"/>
    <ds:schemaRef ds:uri="0749769b-8dce-4dd9-a721-3440366ba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897B4-D985-4A33-AA97-A679362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Lintala</dc:creator>
  <cp:keywords/>
  <dc:description/>
  <cp:lastModifiedBy>John Mark Bowers</cp:lastModifiedBy>
  <cp:revision>12</cp:revision>
  <cp:lastPrinted>2023-07-07T16:53:00Z</cp:lastPrinted>
  <dcterms:created xsi:type="dcterms:W3CDTF">2023-07-07T16:28:00Z</dcterms:created>
  <dcterms:modified xsi:type="dcterms:W3CDTF">2023-08-15T13:48:00Z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0x0101005277B162B72EB143AC108AD9C5598A91</vt:lpwstr>
  </property>
</Properties>
</file>